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8EDE" w14:textId="0734B5ED" w:rsidR="005C714A" w:rsidRPr="0035005E" w:rsidRDefault="00F5598D" w:rsidP="000F0D2A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 </w:t>
      </w:r>
      <w:r w:rsidR="005C714A" w:rsidRPr="0035005E">
        <w:rPr>
          <w:rFonts w:ascii="Times New Roman" w:hAnsi="Times New Roman" w:cs="Times New Roman"/>
          <w:b/>
        </w:rPr>
        <w:t>Załącznik nr 1</w:t>
      </w:r>
      <w:r w:rsidR="009E1495">
        <w:rPr>
          <w:rFonts w:ascii="Times New Roman" w:hAnsi="Times New Roman" w:cs="Times New Roman"/>
          <w:b/>
        </w:rPr>
        <w:t xml:space="preserve"> do zapytania</w:t>
      </w:r>
      <w:r w:rsidR="009E1495" w:rsidRPr="009E1495">
        <w:rPr>
          <w:rFonts w:ascii="Times New Roman" w:hAnsi="Times New Roman" w:cs="Times New Roman"/>
          <w:b/>
        </w:rPr>
        <w:t xml:space="preserve"> </w:t>
      </w:r>
      <w:proofErr w:type="gramStart"/>
      <w:r w:rsidR="009E1495" w:rsidRPr="009E1495">
        <w:rPr>
          <w:rFonts w:ascii="Times New Roman" w:hAnsi="Times New Roman" w:cs="Times New Roman"/>
          <w:b/>
        </w:rPr>
        <w:t>ofertowe</w:t>
      </w:r>
      <w:r w:rsidR="009E1495">
        <w:rPr>
          <w:rFonts w:ascii="Times New Roman" w:hAnsi="Times New Roman" w:cs="Times New Roman"/>
          <w:b/>
        </w:rPr>
        <w:t xml:space="preserve">go </w:t>
      </w:r>
      <w:r w:rsidR="009E1495" w:rsidRPr="009E1495">
        <w:rPr>
          <w:rFonts w:ascii="Times New Roman" w:hAnsi="Times New Roman" w:cs="Times New Roman"/>
          <w:b/>
        </w:rPr>
        <w:t xml:space="preserve"> </w:t>
      </w:r>
      <w:r w:rsidR="005F68B5" w:rsidRPr="005F68B5">
        <w:rPr>
          <w:rFonts w:ascii="Times New Roman" w:hAnsi="Times New Roman" w:cs="Times New Roman"/>
          <w:b/>
        </w:rPr>
        <w:t>3</w:t>
      </w:r>
      <w:proofErr w:type="gramEnd"/>
      <w:r w:rsidR="00295353">
        <w:rPr>
          <w:rFonts w:ascii="Times New Roman" w:hAnsi="Times New Roman" w:cs="Times New Roman"/>
          <w:b/>
        </w:rPr>
        <w:t>a</w:t>
      </w:r>
      <w:r w:rsidR="005F68B5" w:rsidRPr="005F68B5">
        <w:rPr>
          <w:rFonts w:ascii="Times New Roman" w:hAnsi="Times New Roman" w:cs="Times New Roman"/>
          <w:b/>
        </w:rPr>
        <w:t>/2026</w:t>
      </w:r>
    </w:p>
    <w:p w14:paraId="78F3B3F6" w14:textId="77777777" w:rsidR="005C714A" w:rsidRPr="0035005E" w:rsidRDefault="005C714A" w:rsidP="000F0D2A">
      <w:pPr>
        <w:jc w:val="both"/>
        <w:rPr>
          <w:rFonts w:ascii="Times New Roman" w:hAnsi="Times New Roman" w:cs="Times New Roman"/>
        </w:rPr>
      </w:pPr>
    </w:p>
    <w:p w14:paraId="384BD1FD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b/>
        </w:rPr>
      </w:pPr>
      <w:r w:rsidRPr="0035005E">
        <w:rPr>
          <w:rFonts w:ascii="Times New Roman" w:hAnsi="Times New Roman" w:cs="Times New Roman"/>
          <w:b/>
        </w:rPr>
        <w:t>FORMULARZ OFERTOWY</w:t>
      </w:r>
    </w:p>
    <w:p w14:paraId="4FC3A6DC" w14:textId="77777777" w:rsidR="005C714A" w:rsidRPr="0035005E" w:rsidRDefault="005C714A" w:rsidP="000F0D2A">
      <w:pPr>
        <w:jc w:val="both"/>
        <w:rPr>
          <w:rFonts w:ascii="Times New Roman" w:hAnsi="Times New Roman" w:cs="Times New Roman"/>
        </w:rPr>
      </w:pPr>
    </w:p>
    <w:p w14:paraId="1FE5187F" w14:textId="77777777" w:rsidR="005C714A" w:rsidRPr="0035005E" w:rsidRDefault="005C714A" w:rsidP="000F0D2A">
      <w:pPr>
        <w:jc w:val="both"/>
        <w:rPr>
          <w:rFonts w:ascii="Times New Roman" w:hAnsi="Times New Roman" w:cs="Times New Roman"/>
        </w:rPr>
      </w:pPr>
    </w:p>
    <w:p w14:paraId="32E97A0F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  <w:r w:rsidRPr="0035005E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  <w:r w:rsidRPr="0035005E">
        <w:rPr>
          <w:rFonts w:ascii="Times New Roman" w:hAnsi="Times New Roman" w:cs="Times New Roman"/>
          <w:i/>
        </w:rPr>
        <w:t>Nazwa Wykonawcy</w:t>
      </w:r>
    </w:p>
    <w:p w14:paraId="41FC5496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</w:p>
    <w:p w14:paraId="0845CEBE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  <w:r w:rsidRPr="0035005E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…………………………………………………………………………………………………………………………Adres siedziby</w:t>
      </w:r>
    </w:p>
    <w:p w14:paraId="7919171A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</w:p>
    <w:p w14:paraId="5298369B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  <w:r w:rsidRPr="0035005E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…………………………………………………………………………………………………………………………nr telefonu/nr faxu</w:t>
      </w:r>
    </w:p>
    <w:p w14:paraId="3473C362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</w:p>
    <w:p w14:paraId="581B4FBB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  <w:r w:rsidRPr="0035005E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</w:p>
    <w:p w14:paraId="2ACE9D90" w14:textId="77777777" w:rsidR="005C714A" w:rsidRPr="0035005E" w:rsidRDefault="005C714A" w:rsidP="008838D9">
      <w:pPr>
        <w:spacing w:line="480" w:lineRule="auto"/>
        <w:jc w:val="center"/>
        <w:rPr>
          <w:rFonts w:ascii="Times New Roman" w:hAnsi="Times New Roman" w:cs="Times New Roman"/>
          <w:i/>
        </w:rPr>
      </w:pPr>
      <w:r w:rsidRPr="0035005E">
        <w:rPr>
          <w:rFonts w:ascii="Times New Roman" w:hAnsi="Times New Roman" w:cs="Times New Roman"/>
          <w:i/>
        </w:rPr>
        <w:t>NIP, REGON</w:t>
      </w:r>
    </w:p>
    <w:p w14:paraId="11FF8B12" w14:textId="77777777" w:rsidR="008838D9" w:rsidRPr="0035005E" w:rsidRDefault="008838D9" w:rsidP="008838D9">
      <w:pPr>
        <w:jc w:val="center"/>
        <w:rPr>
          <w:rFonts w:ascii="Times New Roman" w:hAnsi="Times New Roman" w:cs="Times New Roman"/>
          <w:i/>
        </w:rPr>
      </w:pPr>
      <w:r w:rsidRPr="0035005E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</w:p>
    <w:p w14:paraId="2CE7DC60" w14:textId="77777777" w:rsidR="008838D9" w:rsidRPr="008838D9" w:rsidRDefault="008838D9" w:rsidP="008838D9">
      <w:pPr>
        <w:jc w:val="center"/>
        <w:rPr>
          <w:rFonts w:ascii="Times New Roman" w:hAnsi="Times New Roman" w:cs="Times New Roman"/>
          <w:i/>
        </w:rPr>
      </w:pPr>
      <w:r w:rsidRPr="008838D9">
        <w:rPr>
          <w:rFonts w:ascii="Times New Roman" w:hAnsi="Times New Roman" w:cs="Times New Roman"/>
          <w:i/>
        </w:rPr>
        <w:t>adres e-mail</w:t>
      </w:r>
    </w:p>
    <w:p w14:paraId="537F74FA" w14:textId="77777777" w:rsidR="005C714A" w:rsidRDefault="005C714A" w:rsidP="000F0D2A">
      <w:pPr>
        <w:jc w:val="center"/>
        <w:rPr>
          <w:rFonts w:ascii="Times New Roman" w:hAnsi="Times New Roman" w:cs="Times New Roman"/>
          <w:i/>
        </w:rPr>
      </w:pPr>
    </w:p>
    <w:p w14:paraId="4184ECDD" w14:textId="77777777" w:rsidR="008838D9" w:rsidRDefault="008838D9" w:rsidP="000F0D2A">
      <w:pPr>
        <w:jc w:val="center"/>
        <w:rPr>
          <w:rFonts w:ascii="Times New Roman" w:hAnsi="Times New Roman" w:cs="Times New Roman"/>
          <w:i/>
        </w:rPr>
      </w:pPr>
    </w:p>
    <w:p w14:paraId="2DEA3A8A" w14:textId="77777777" w:rsidR="008838D9" w:rsidRPr="0035005E" w:rsidRDefault="008838D9" w:rsidP="000F0D2A">
      <w:pPr>
        <w:jc w:val="center"/>
        <w:rPr>
          <w:rFonts w:ascii="Times New Roman" w:hAnsi="Times New Roman" w:cs="Times New Roman"/>
          <w:i/>
        </w:rPr>
      </w:pPr>
    </w:p>
    <w:p w14:paraId="2AFFE6AB" w14:textId="1BAA4A84" w:rsidR="003B566A" w:rsidRDefault="005C714A" w:rsidP="000F0D2A">
      <w:pPr>
        <w:jc w:val="center"/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>Przystępując do udziału w postępowaniu prowadzonym w trybie zapytania ofertowego na</w:t>
      </w:r>
      <w:r w:rsidR="00D85C3A" w:rsidRPr="0035005E">
        <w:rPr>
          <w:rFonts w:ascii="Times New Roman" w:hAnsi="Times New Roman" w:cs="Times New Roman"/>
        </w:rPr>
        <w:t>:</w:t>
      </w:r>
    </w:p>
    <w:p w14:paraId="44439B0F" w14:textId="77777777" w:rsidR="00EA6AC3" w:rsidRPr="0035005E" w:rsidRDefault="00EA6AC3" w:rsidP="000F0D2A">
      <w:pPr>
        <w:jc w:val="center"/>
        <w:rPr>
          <w:rFonts w:ascii="Times New Roman" w:hAnsi="Times New Roman" w:cs="Times New Roman"/>
        </w:rPr>
      </w:pPr>
    </w:p>
    <w:p w14:paraId="744A4648" w14:textId="717718B9" w:rsidR="00AA263E" w:rsidRPr="00EA6AC3" w:rsidRDefault="005F68B5" w:rsidP="000F0D2A">
      <w:pPr>
        <w:jc w:val="center"/>
        <w:rPr>
          <w:rFonts w:ascii="Times New Roman" w:eastAsia="DejaVuSans" w:hAnsi="Times New Roman" w:cs="Times New Roman"/>
          <w:b/>
          <w:bCs/>
          <w:sz w:val="28"/>
          <w:szCs w:val="28"/>
        </w:rPr>
      </w:pPr>
      <w:r w:rsidRPr="005F68B5">
        <w:rPr>
          <w:rFonts w:ascii="Times New Roman" w:eastAsia="DejaVuSans" w:hAnsi="Times New Roman" w:cs="Times New Roman"/>
          <w:b/>
          <w:bCs/>
          <w:sz w:val="28"/>
          <w:szCs w:val="28"/>
        </w:rPr>
        <w:t>System do monitorowania etykiet w linii pakowania</w:t>
      </w:r>
    </w:p>
    <w:p w14:paraId="4B7C8ADC" w14:textId="77777777" w:rsidR="00F42031" w:rsidRDefault="00F42031" w:rsidP="000F0D2A">
      <w:pPr>
        <w:jc w:val="center"/>
        <w:rPr>
          <w:rFonts w:ascii="Times New Roman" w:hAnsi="Times New Roman" w:cs="Times New Roman"/>
        </w:rPr>
      </w:pPr>
    </w:p>
    <w:p w14:paraId="747CE0D5" w14:textId="5FEA4BEE" w:rsidR="005C714A" w:rsidRPr="0035005E" w:rsidRDefault="005C714A" w:rsidP="000F0D2A">
      <w:pPr>
        <w:jc w:val="center"/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>oferuję/</w:t>
      </w:r>
      <w:proofErr w:type="spellStart"/>
      <w:r w:rsidRPr="0035005E">
        <w:rPr>
          <w:rFonts w:ascii="Times New Roman" w:hAnsi="Times New Roman" w:cs="Times New Roman"/>
        </w:rPr>
        <w:t>emy</w:t>
      </w:r>
      <w:proofErr w:type="spellEnd"/>
      <w:r w:rsidRPr="0035005E">
        <w:rPr>
          <w:rFonts w:ascii="Times New Roman" w:hAnsi="Times New Roman" w:cs="Times New Roman"/>
        </w:rPr>
        <w:t xml:space="preserve"> realizację wykonania przedmiotu dostawy określonego w niniejszym zapytaniu ofertowym na warunkach i zasadach w nim określonych.</w:t>
      </w:r>
    </w:p>
    <w:p w14:paraId="2EB71AE6" w14:textId="77777777" w:rsidR="005C714A" w:rsidRPr="0035005E" w:rsidRDefault="005C714A" w:rsidP="000F0D2A">
      <w:pPr>
        <w:jc w:val="both"/>
        <w:rPr>
          <w:rFonts w:ascii="Times New Roman" w:hAnsi="Times New Roman" w:cs="Times New Roman"/>
        </w:rPr>
      </w:pPr>
    </w:p>
    <w:p w14:paraId="418FAB1E" w14:textId="77777777" w:rsidR="00560DE4" w:rsidRPr="0035005E" w:rsidRDefault="00560DE4" w:rsidP="000F0D2A">
      <w:pPr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br w:type="page"/>
      </w:r>
    </w:p>
    <w:p w14:paraId="3FA47544" w14:textId="77777777" w:rsidR="00560DE4" w:rsidRPr="0035005E" w:rsidRDefault="00560DE4" w:rsidP="000F0D2A">
      <w:pPr>
        <w:jc w:val="both"/>
        <w:rPr>
          <w:rFonts w:ascii="Times New Roman" w:eastAsia="Calibri" w:hAnsi="Times New Roman" w:cs="Times New Roman"/>
        </w:rPr>
      </w:pPr>
      <w:r w:rsidRPr="0035005E">
        <w:rPr>
          <w:rFonts w:ascii="Times New Roman" w:hAnsi="Times New Roman" w:cs="Times New Roman"/>
          <w:b/>
          <w:u w:val="single"/>
        </w:rPr>
        <w:lastRenderedPageBreak/>
        <w:t>Oświadczenie nr 1</w:t>
      </w:r>
    </w:p>
    <w:p w14:paraId="2333839A" w14:textId="77777777" w:rsidR="00560DE4" w:rsidRPr="0035005E" w:rsidRDefault="00560DE4" w:rsidP="000F0D2A">
      <w:pPr>
        <w:jc w:val="center"/>
        <w:rPr>
          <w:rFonts w:ascii="Times New Roman" w:hAnsi="Times New Roman" w:cs="Times New Roman"/>
          <w:b/>
        </w:rPr>
      </w:pPr>
    </w:p>
    <w:p w14:paraId="0A4C72E1" w14:textId="77777777" w:rsidR="00560DE4" w:rsidRPr="0035005E" w:rsidRDefault="00560DE4" w:rsidP="000F0D2A">
      <w:pPr>
        <w:jc w:val="center"/>
        <w:rPr>
          <w:rFonts w:ascii="Times New Roman" w:hAnsi="Times New Roman" w:cs="Times New Roman"/>
          <w:b/>
        </w:rPr>
      </w:pPr>
      <w:r w:rsidRPr="0035005E">
        <w:rPr>
          <w:rFonts w:ascii="Times New Roman" w:hAnsi="Times New Roman" w:cs="Times New Roman"/>
          <w:b/>
        </w:rPr>
        <w:t>OŚWIADCZENIE O BRAKU PRZESŁANEK DO WYKLUCZENIA Z POSTĘPOWANIA</w:t>
      </w:r>
    </w:p>
    <w:p w14:paraId="31DFE39A" w14:textId="77777777" w:rsidR="00560DE4" w:rsidRPr="0035005E" w:rsidRDefault="00560DE4" w:rsidP="000F0D2A">
      <w:pPr>
        <w:jc w:val="both"/>
        <w:rPr>
          <w:rFonts w:ascii="Times New Roman" w:hAnsi="Times New Roman" w:cs="Times New Roman"/>
        </w:rPr>
      </w:pPr>
    </w:p>
    <w:p w14:paraId="752B57D2" w14:textId="77777777" w:rsidR="00E019DE" w:rsidRPr="0035005E" w:rsidRDefault="00560DE4" w:rsidP="000F0D2A">
      <w:pPr>
        <w:jc w:val="center"/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>W imieniu wykonawcy oświadczam, iż pomiędzy Zamawiającym</w:t>
      </w:r>
      <w:r w:rsidR="00D24038" w:rsidRPr="0035005E">
        <w:rPr>
          <w:rFonts w:ascii="Times New Roman" w:hAnsi="Times New Roman" w:cs="Times New Roman"/>
        </w:rPr>
        <w:t>,</w:t>
      </w:r>
      <w:r w:rsidRPr="0035005E">
        <w:rPr>
          <w:rFonts w:ascii="Times New Roman" w:hAnsi="Times New Roman" w:cs="Times New Roman"/>
        </w:rPr>
        <w:t xml:space="preserve"> a </w:t>
      </w:r>
      <w:r w:rsidR="00765287" w:rsidRPr="0035005E">
        <w:rPr>
          <w:rFonts w:ascii="Times New Roman" w:hAnsi="Times New Roman" w:cs="Times New Roman"/>
        </w:rPr>
        <w:t>W</w:t>
      </w:r>
      <w:r w:rsidRPr="0035005E">
        <w:rPr>
          <w:rFonts w:ascii="Times New Roman" w:hAnsi="Times New Roman" w:cs="Times New Roman"/>
        </w:rPr>
        <w:t xml:space="preserve">ykonawcą </w:t>
      </w:r>
    </w:p>
    <w:p w14:paraId="1AD4FB11" w14:textId="77777777" w:rsidR="00560DE4" w:rsidRPr="0035005E" w:rsidRDefault="00560DE4" w:rsidP="000F0D2A">
      <w:pPr>
        <w:jc w:val="center"/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>…………………………………</w:t>
      </w:r>
      <w:proofErr w:type="gramStart"/>
      <w:r w:rsidRPr="0035005E">
        <w:rPr>
          <w:rFonts w:ascii="Times New Roman" w:hAnsi="Times New Roman" w:cs="Times New Roman"/>
        </w:rPr>
        <w:t>…….</w:t>
      </w:r>
      <w:proofErr w:type="gramEnd"/>
      <w:r w:rsidRPr="0035005E">
        <w:rPr>
          <w:rFonts w:ascii="Times New Roman" w:hAnsi="Times New Roman" w:cs="Times New Roman"/>
        </w:rPr>
        <w:t>.…………………………………………………………………………………………………………………</w:t>
      </w:r>
      <w:r w:rsidR="00C13200" w:rsidRPr="0035005E">
        <w:rPr>
          <w:rFonts w:ascii="Times New Roman" w:hAnsi="Times New Roman" w:cs="Times New Roman"/>
        </w:rPr>
        <w:t>…………………………………</w:t>
      </w:r>
      <w:proofErr w:type="gramStart"/>
      <w:r w:rsidR="00C13200" w:rsidRPr="0035005E">
        <w:rPr>
          <w:rFonts w:ascii="Times New Roman" w:hAnsi="Times New Roman" w:cs="Times New Roman"/>
        </w:rPr>
        <w:t>…….</w:t>
      </w:r>
      <w:proofErr w:type="gramEnd"/>
      <w:r w:rsidR="00C13200" w:rsidRPr="0035005E">
        <w:rPr>
          <w:rFonts w:ascii="Times New Roman" w:hAnsi="Times New Roman" w:cs="Times New Roman"/>
        </w:rPr>
        <w:t>.</w:t>
      </w:r>
      <w:r w:rsidRPr="0035005E">
        <w:rPr>
          <w:rFonts w:ascii="Times New Roman" w:hAnsi="Times New Roman" w:cs="Times New Roman"/>
        </w:rPr>
        <w:br/>
      </w:r>
      <w:r w:rsidRPr="0035005E">
        <w:rPr>
          <w:rFonts w:ascii="Times New Roman" w:hAnsi="Times New Roman" w:cs="Times New Roman"/>
          <w:i/>
        </w:rPr>
        <w:t>(nazwa wykonawcy)</w:t>
      </w:r>
    </w:p>
    <w:p w14:paraId="77B084AD" w14:textId="2BA19168" w:rsidR="00560DE4" w:rsidRPr="0035005E" w:rsidRDefault="00560DE4" w:rsidP="000F0D2A">
      <w:pPr>
        <w:jc w:val="center"/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>nie istnieją po</w:t>
      </w:r>
      <w:r w:rsidR="00F40A5E">
        <w:rPr>
          <w:rFonts w:ascii="Times New Roman" w:hAnsi="Times New Roman" w:cs="Times New Roman"/>
        </w:rPr>
        <w:t>wiązania kapitałowe lub osobowe opisane poniżej.</w:t>
      </w:r>
    </w:p>
    <w:p w14:paraId="49DEE851" w14:textId="77777777" w:rsidR="00560DE4" w:rsidRPr="0035005E" w:rsidRDefault="00560DE4" w:rsidP="000F0D2A">
      <w:pPr>
        <w:jc w:val="both"/>
        <w:rPr>
          <w:rFonts w:ascii="Times New Roman" w:hAnsi="Times New Roman" w:cs="Times New Roman"/>
        </w:rPr>
      </w:pPr>
    </w:p>
    <w:p w14:paraId="37E3F20B" w14:textId="77777777" w:rsidR="00F40A5E" w:rsidRPr="00386176" w:rsidRDefault="00F40A5E" w:rsidP="00F40A5E">
      <w:pPr>
        <w:tabs>
          <w:tab w:val="center" w:pos="4536"/>
          <w:tab w:val="right" w:pos="9072"/>
        </w:tabs>
        <w:jc w:val="both"/>
        <w:rPr>
          <w:rFonts w:ascii="Times New Roman" w:hAnsi="Times New Roman"/>
        </w:rPr>
      </w:pPr>
      <w:r w:rsidRPr="00386176">
        <w:rPr>
          <w:rFonts w:ascii="Times New Roman" w:eastAsia="Calibri" w:hAnsi="Times New Roman"/>
          <w:color w:val="00000A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 </w:t>
      </w:r>
    </w:p>
    <w:p w14:paraId="4DBBC115" w14:textId="77777777" w:rsidR="00C966E3" w:rsidRPr="002764EC" w:rsidRDefault="00C966E3" w:rsidP="00C966E3">
      <w:pPr>
        <w:pStyle w:val="Akapitzlist"/>
        <w:widowControl w:val="0"/>
        <w:numPr>
          <w:ilvl w:val="0"/>
          <w:numId w:val="19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eastAsia="Calibri" w:hAnsi="Times New Roman"/>
          <w:color w:val="00000A"/>
        </w:rPr>
      </w:pPr>
      <w:r w:rsidRPr="002764EC">
        <w:rPr>
          <w:rFonts w:ascii="Times New Roman" w:eastAsia="Calibri" w:hAnsi="Times New Roman"/>
          <w:color w:val="00000A"/>
        </w:rPr>
        <w:t xml:space="preserve">uczestniczeniu w spółce jako wspólnik spółki cywilnej lub spółki </w:t>
      </w:r>
      <w:proofErr w:type="gramStart"/>
      <w:r w:rsidRPr="002764EC">
        <w:rPr>
          <w:rFonts w:ascii="Times New Roman" w:eastAsia="Calibri" w:hAnsi="Times New Roman"/>
          <w:color w:val="00000A"/>
        </w:rPr>
        <w:t>osobowej,  posiadaniu</w:t>
      </w:r>
      <w:proofErr w:type="gramEnd"/>
      <w:r w:rsidRPr="002764EC">
        <w:rPr>
          <w:rFonts w:ascii="Times New Roman" w:eastAsia="Calibri" w:hAnsi="Times New Roman"/>
          <w:color w:val="00000A"/>
        </w:rPr>
        <w:t xml:space="preserve"> co najmniej 10% udziałów lub akcji (o ile niższy próg nie wynika </w:t>
      </w:r>
      <w:proofErr w:type="gramStart"/>
      <w:r w:rsidRPr="002764EC">
        <w:rPr>
          <w:rFonts w:ascii="Times New Roman" w:eastAsia="Calibri" w:hAnsi="Times New Roman"/>
          <w:color w:val="00000A"/>
        </w:rPr>
        <w:t>z  przepisów</w:t>
      </w:r>
      <w:proofErr w:type="gramEnd"/>
      <w:r w:rsidRPr="002764EC">
        <w:rPr>
          <w:rFonts w:ascii="Times New Roman" w:eastAsia="Calibri" w:hAnsi="Times New Roman"/>
          <w:color w:val="00000A"/>
        </w:rPr>
        <w:t xml:space="preserve"> prawa), pełnieniu funkcji członka organu nadzorczego </w:t>
      </w:r>
      <w:proofErr w:type="gramStart"/>
      <w:r w:rsidRPr="002764EC">
        <w:rPr>
          <w:rFonts w:ascii="Times New Roman" w:eastAsia="Calibri" w:hAnsi="Times New Roman"/>
          <w:color w:val="00000A"/>
        </w:rPr>
        <w:t>lub  zarządzającego</w:t>
      </w:r>
      <w:proofErr w:type="gramEnd"/>
      <w:r w:rsidRPr="002764EC">
        <w:rPr>
          <w:rFonts w:ascii="Times New Roman" w:eastAsia="Calibri" w:hAnsi="Times New Roman"/>
          <w:color w:val="00000A"/>
        </w:rPr>
        <w:t>, prokurenta, pełnomocnika,</w:t>
      </w:r>
    </w:p>
    <w:p w14:paraId="36EB30C6" w14:textId="77777777" w:rsidR="00C966E3" w:rsidRPr="002764EC" w:rsidRDefault="00C966E3" w:rsidP="00C966E3">
      <w:pPr>
        <w:pStyle w:val="Akapitzlist"/>
        <w:widowControl w:val="0"/>
        <w:numPr>
          <w:ilvl w:val="0"/>
          <w:numId w:val="19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eastAsia="Calibri" w:hAnsi="Times New Roman"/>
          <w:color w:val="00000A"/>
        </w:rPr>
      </w:pPr>
      <w:r w:rsidRPr="002764EC">
        <w:rPr>
          <w:rFonts w:ascii="Times New Roman" w:eastAsia="Calibri" w:hAnsi="Times New Roman"/>
          <w:color w:val="00000A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77BAF637" w14:textId="77777777" w:rsidR="00C966E3" w:rsidRPr="002764EC" w:rsidRDefault="00C966E3" w:rsidP="00C966E3">
      <w:pPr>
        <w:pStyle w:val="Akapitzlist"/>
        <w:widowControl w:val="0"/>
        <w:numPr>
          <w:ilvl w:val="0"/>
          <w:numId w:val="19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eastAsia="Calibri" w:hAnsi="Times New Roman"/>
          <w:color w:val="00000A"/>
        </w:rPr>
      </w:pPr>
      <w:r w:rsidRPr="002764EC">
        <w:rPr>
          <w:rFonts w:ascii="Times New Roman" w:eastAsia="Calibri" w:hAnsi="Times New Roman"/>
          <w:color w:val="00000A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07338728" w14:textId="77777777" w:rsidR="007376EA" w:rsidRDefault="007376EA" w:rsidP="007376EA">
      <w:pPr>
        <w:rPr>
          <w:rFonts w:ascii="Times New Roman" w:hAnsi="Times New Roman" w:cs="Times New Roman"/>
        </w:rPr>
      </w:pPr>
    </w:p>
    <w:p w14:paraId="248E8E71" w14:textId="1B505D5D" w:rsidR="007376EA" w:rsidRPr="00F2687F" w:rsidRDefault="007376EA" w:rsidP="007376EA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b/>
          <w:color w:val="00000A"/>
        </w:rPr>
      </w:pPr>
      <w:r w:rsidRPr="00F2687F">
        <w:rPr>
          <w:rFonts w:ascii="Times New Roman" w:eastAsia="Calibri" w:hAnsi="Times New Roman" w:cs="Times New Roman"/>
          <w:b/>
          <w:color w:val="00000A"/>
        </w:rPr>
        <w:t xml:space="preserve">Oświadczam też, że nie jestem Wykonawcą </w:t>
      </w:r>
      <w:r>
        <w:rPr>
          <w:rFonts w:ascii="Times New Roman" w:eastAsia="Calibri" w:hAnsi="Times New Roman" w:cs="Times New Roman"/>
          <w:b/>
          <w:color w:val="00000A"/>
        </w:rPr>
        <w:t xml:space="preserve">wykluczonym z postepowania na podstawie poniższych przepisów oraz nie jestem osobą ani podmiotem </w:t>
      </w:r>
      <w:r w:rsidRPr="00F2687F">
        <w:rPr>
          <w:rFonts w:ascii="Times New Roman" w:eastAsia="Calibri" w:hAnsi="Times New Roman" w:cs="Times New Roman"/>
          <w:b/>
          <w:color w:val="00000A"/>
        </w:rPr>
        <w:t>wpisan</w:t>
      </w:r>
      <w:r>
        <w:rPr>
          <w:rFonts w:ascii="Times New Roman" w:eastAsia="Calibri" w:hAnsi="Times New Roman" w:cs="Times New Roman"/>
          <w:b/>
          <w:color w:val="00000A"/>
        </w:rPr>
        <w:t>ym</w:t>
      </w:r>
      <w:r w:rsidRPr="00F2687F">
        <w:rPr>
          <w:rFonts w:ascii="Times New Roman" w:eastAsia="Calibri" w:hAnsi="Times New Roman" w:cs="Times New Roman"/>
          <w:b/>
          <w:color w:val="00000A"/>
        </w:rPr>
        <w:t xml:space="preserve"> na listę, o której mowa </w:t>
      </w:r>
      <w:r w:rsidR="004A5624">
        <w:rPr>
          <w:rFonts w:ascii="Times New Roman" w:eastAsia="Calibri" w:hAnsi="Times New Roman" w:cs="Times New Roman"/>
          <w:b/>
          <w:color w:val="00000A"/>
        </w:rPr>
        <w:br/>
      </w:r>
      <w:r w:rsidRPr="00F2687F">
        <w:rPr>
          <w:rFonts w:ascii="Times New Roman" w:eastAsia="Calibri" w:hAnsi="Times New Roman" w:cs="Times New Roman"/>
          <w:b/>
          <w:color w:val="00000A"/>
        </w:rPr>
        <w:t xml:space="preserve">w art. </w:t>
      </w:r>
      <w:proofErr w:type="gramStart"/>
      <w:r w:rsidRPr="00F2687F">
        <w:rPr>
          <w:rFonts w:ascii="Times New Roman" w:eastAsia="Calibri" w:hAnsi="Times New Roman" w:cs="Times New Roman"/>
          <w:b/>
          <w:color w:val="00000A"/>
        </w:rPr>
        <w:t xml:space="preserve">2 </w:t>
      </w:r>
      <w:r>
        <w:rPr>
          <w:rFonts w:ascii="Times New Roman" w:eastAsia="Calibri" w:hAnsi="Times New Roman" w:cs="Times New Roman"/>
          <w:b/>
          <w:color w:val="00000A"/>
        </w:rPr>
        <w:t xml:space="preserve"> </w:t>
      </w:r>
      <w:r w:rsidRPr="00F2687F">
        <w:rPr>
          <w:rFonts w:ascii="Times New Roman" w:eastAsia="Calibri" w:hAnsi="Times New Roman" w:cs="Times New Roman"/>
          <w:b/>
          <w:color w:val="00000A"/>
        </w:rPr>
        <w:t>„</w:t>
      </w:r>
      <w:proofErr w:type="gramEnd"/>
      <w:r w:rsidRPr="00F2687F">
        <w:rPr>
          <w:rFonts w:ascii="Times New Roman" w:eastAsia="Calibri" w:hAnsi="Times New Roman" w:cs="Times New Roman"/>
          <w:b/>
          <w:color w:val="00000A"/>
        </w:rPr>
        <w:t xml:space="preserve">Ustawy z dnia 13.04.2022r. o szczególnych rozwiązaniach w zakresie przeciwdziałania wspieraniu agresji na Ukrainę oraz służących ochronie bezpieczeństwa narodowego” </w:t>
      </w:r>
      <w:r w:rsidR="004A5624">
        <w:rPr>
          <w:rFonts w:ascii="Times New Roman" w:eastAsia="Calibri" w:hAnsi="Times New Roman" w:cs="Times New Roman"/>
          <w:b/>
          <w:color w:val="00000A"/>
        </w:rPr>
        <w:br/>
      </w:r>
      <w:r w:rsidRPr="00F2687F">
        <w:rPr>
          <w:rFonts w:ascii="Times New Roman" w:eastAsia="Calibri" w:hAnsi="Times New Roman" w:cs="Times New Roman"/>
          <w:b/>
          <w:color w:val="00000A"/>
        </w:rPr>
        <w:t>(Dz. U. 20233 poz. 835).</w:t>
      </w:r>
    </w:p>
    <w:p w14:paraId="1AA14DA7" w14:textId="7307757A" w:rsidR="004A5624" w:rsidRDefault="007376EA" w:rsidP="00C966E3">
      <w:pPr>
        <w:tabs>
          <w:tab w:val="center" w:pos="567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D10809">
        <w:rPr>
          <w:rFonts w:ascii="Times New Roman" w:hAnsi="Times New Roman" w:cs="Times New Roman"/>
        </w:rPr>
        <w:t xml:space="preserve">Wykonawcą zamówienia nie może być Wykonawca wykluczony na mocy art. 1 pkt 23 rozporządzenia 2022/576 do rozporządzenia Rady (UE) nr 833/2014 z dnia 31 lipca 2014 r. dotyczącego środków ograniczających w związku z działaniami Rosji destabilizującymi sytuację na Ukrainie </w:t>
      </w:r>
      <w:r>
        <w:rPr>
          <w:rFonts w:ascii="Times New Roman" w:hAnsi="Times New Roman" w:cs="Times New Roman"/>
        </w:rPr>
        <w:br/>
      </w:r>
      <w:r w:rsidRPr="00D10809">
        <w:rPr>
          <w:rFonts w:ascii="Times New Roman" w:hAnsi="Times New Roman" w:cs="Times New Roman"/>
        </w:rPr>
        <w:t xml:space="preserve">(Dz. Urz. UE nr L 229 z 31.7.2014, str. 1), zakazuje się udzielania lub dalszego wykonywania wszelkich zamówień publicznych lub koncesji objętych zakresem dyrektyw w sprawie zamówień publicznych, </w:t>
      </w:r>
      <w:r>
        <w:rPr>
          <w:rFonts w:ascii="Times New Roman" w:hAnsi="Times New Roman" w:cs="Times New Roman"/>
        </w:rPr>
        <w:br/>
      </w:r>
      <w:r w:rsidRPr="00D10809">
        <w:rPr>
          <w:rFonts w:ascii="Times New Roman" w:hAnsi="Times New Roman" w:cs="Times New Roman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</w:t>
      </w:r>
      <w:r>
        <w:rPr>
          <w:rFonts w:ascii="Times New Roman" w:hAnsi="Times New Roman" w:cs="Times New Roman"/>
        </w:rPr>
        <w:br/>
      </w:r>
      <w:r w:rsidRPr="00D10809">
        <w:rPr>
          <w:rFonts w:ascii="Times New Roman" w:hAnsi="Times New Roman" w:cs="Times New Roman"/>
        </w:rPr>
        <w:t xml:space="preserve">art. 29 i 30 dyrektywy 2014/25/UE oraz art. 13 lit. a)–d), lit. f)–h) i lit. j) dyrektywy 2009/81/WE </w:t>
      </w:r>
      <w:r w:rsidR="004A5624">
        <w:rPr>
          <w:rFonts w:ascii="Times New Roman" w:hAnsi="Times New Roman" w:cs="Times New Roman"/>
        </w:rPr>
        <w:br/>
      </w:r>
      <w:r w:rsidRPr="00D10809">
        <w:rPr>
          <w:rFonts w:ascii="Times New Roman" w:hAnsi="Times New Roman" w:cs="Times New Roman"/>
        </w:rPr>
        <w:t xml:space="preserve">na rzecz lub z udziałem: </w:t>
      </w:r>
      <w:r w:rsidR="004A5624">
        <w:rPr>
          <w:rFonts w:ascii="Times New Roman" w:hAnsi="Times New Roman" w:cs="Times New Roman"/>
        </w:rPr>
        <w:br w:type="page"/>
      </w:r>
    </w:p>
    <w:p w14:paraId="6026AE54" w14:textId="77777777" w:rsidR="007376EA" w:rsidRPr="00D10809" w:rsidRDefault="007376EA" w:rsidP="007376EA">
      <w:pPr>
        <w:tabs>
          <w:tab w:val="center" w:pos="567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E811A7D" w14:textId="77777777" w:rsidR="007376EA" w:rsidRPr="00D10809" w:rsidRDefault="007376EA" w:rsidP="00E27147">
      <w:pPr>
        <w:pStyle w:val="Akapitzlist"/>
        <w:widowControl w:val="0"/>
        <w:numPr>
          <w:ilvl w:val="0"/>
          <w:numId w:val="5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 w:line="240" w:lineRule="auto"/>
        <w:ind w:left="284" w:hanging="28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D10809">
        <w:rPr>
          <w:rFonts w:ascii="Times New Roman" w:hAnsi="Times New Roman" w:cs="Times New Roman"/>
        </w:rPr>
        <w:t xml:space="preserve">obywateli rosyjskich lub osób fizycznych lub prawnych, podmiotów lub organów z siedzibą w Rosji; </w:t>
      </w:r>
    </w:p>
    <w:p w14:paraId="69E22BA9" w14:textId="77777777" w:rsidR="007376EA" w:rsidRPr="00D10809" w:rsidRDefault="007376EA" w:rsidP="00E27147">
      <w:pPr>
        <w:pStyle w:val="Akapitzlist"/>
        <w:widowControl w:val="0"/>
        <w:numPr>
          <w:ilvl w:val="0"/>
          <w:numId w:val="5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 w:line="240" w:lineRule="auto"/>
        <w:ind w:left="284" w:hanging="28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D10809">
        <w:rPr>
          <w:rFonts w:ascii="Times New Roman" w:hAnsi="Times New Roman" w:cs="Times New Roman"/>
        </w:rPr>
        <w:t xml:space="preserve">osób prawnych, podmiotów lub organów, do których prawa własności bezpośrednio lub pośrednio </w:t>
      </w:r>
      <w:r>
        <w:rPr>
          <w:rFonts w:ascii="Times New Roman" w:hAnsi="Times New Roman" w:cs="Times New Roman"/>
        </w:rPr>
        <w:br/>
      </w:r>
      <w:r w:rsidRPr="00D10809">
        <w:rPr>
          <w:rFonts w:ascii="Times New Roman" w:hAnsi="Times New Roman" w:cs="Times New Roman"/>
        </w:rPr>
        <w:t xml:space="preserve">w ponad 50 % należą do podmiotu, o którym mowa w lit. a) niniejszego ustępu; lub </w:t>
      </w:r>
    </w:p>
    <w:p w14:paraId="24B1F525" w14:textId="77777777" w:rsidR="007376EA" w:rsidRPr="00D10809" w:rsidRDefault="007376EA" w:rsidP="00E27147">
      <w:pPr>
        <w:pStyle w:val="Akapitzlist"/>
        <w:widowControl w:val="0"/>
        <w:numPr>
          <w:ilvl w:val="0"/>
          <w:numId w:val="5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 w:line="240" w:lineRule="auto"/>
        <w:ind w:left="284" w:hanging="28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D10809">
        <w:rPr>
          <w:rFonts w:ascii="Times New Roman" w:hAnsi="Times New Roman" w:cs="Times New Roman"/>
        </w:rPr>
        <w:t xml:space="preserve"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</w:t>
      </w:r>
      <w:proofErr w:type="gramStart"/>
      <w:r w:rsidRPr="00D10809">
        <w:rPr>
          <w:rFonts w:ascii="Times New Roman" w:hAnsi="Times New Roman" w:cs="Times New Roman"/>
        </w:rPr>
        <w:t>przypadku</w:t>
      </w:r>
      <w:proofErr w:type="gramEnd"/>
      <w:r w:rsidRPr="00D10809">
        <w:rPr>
          <w:rFonts w:ascii="Times New Roman" w:hAnsi="Times New Roman" w:cs="Times New Roman"/>
        </w:rPr>
        <w:t xml:space="preserve"> gdy przypada na nich ponad 10 % wartości zamówienia.</w:t>
      </w:r>
    </w:p>
    <w:p w14:paraId="5A1664DB" w14:textId="77777777" w:rsidR="007376EA" w:rsidRPr="00D10809" w:rsidRDefault="007376EA" w:rsidP="007376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8280C49" w14:textId="77777777" w:rsidR="007376EA" w:rsidRPr="00D10809" w:rsidRDefault="007376EA" w:rsidP="007376EA">
      <w:pPr>
        <w:pStyle w:val="Tekstkomentarza"/>
        <w:spacing w:after="0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0809">
        <w:rPr>
          <w:rFonts w:ascii="Times New Roman" w:hAnsi="Times New Roman" w:cs="Times New Roman"/>
          <w:sz w:val="22"/>
          <w:szCs w:val="22"/>
        </w:rPr>
        <w:t xml:space="preserve">Z postępowania wykluczone są osoby i podmioty wpisane na listę, o której mowa w art. 2 </w:t>
      </w:r>
      <w:r>
        <w:rPr>
          <w:rFonts w:ascii="Times New Roman" w:hAnsi="Times New Roman" w:cs="Times New Roman"/>
          <w:sz w:val="22"/>
          <w:szCs w:val="22"/>
        </w:rPr>
        <w:br/>
      </w:r>
      <w:r w:rsidRPr="00D10809">
        <w:rPr>
          <w:rFonts w:ascii="Times New Roman" w:hAnsi="Times New Roman" w:cs="Times New Roman"/>
          <w:sz w:val="22"/>
          <w:szCs w:val="22"/>
        </w:rPr>
        <w:t>„Ustawy z dnia 13.04.2022r. o szczególnych rozwiązaniach w zakresie przeciwdziałania wspieraniu agresji na Ukrainę oraz służących ochronie bezpieczeństwa narodowego” (Dz. U. 20233 poz. 835).</w:t>
      </w:r>
    </w:p>
    <w:p w14:paraId="4FA67453" w14:textId="77777777" w:rsidR="00560DE4" w:rsidRPr="0035005E" w:rsidRDefault="00560DE4" w:rsidP="000F0D2A">
      <w:pPr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60DE4" w:rsidRPr="0035005E" w14:paraId="4397281E" w14:textId="77777777" w:rsidTr="00320000">
        <w:tc>
          <w:tcPr>
            <w:tcW w:w="4606" w:type="dxa"/>
          </w:tcPr>
          <w:p w14:paraId="3FC97675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2ED24C55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54C72CF3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78143878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3AC75DC3" w14:textId="412EAFA0" w:rsidR="00560DE4" w:rsidRPr="0035005E" w:rsidRDefault="00906FE1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</w:t>
            </w:r>
            <w:r w:rsidR="00560DE4" w:rsidRPr="0035005E">
              <w:rPr>
                <w:i/>
                <w:sz w:val="22"/>
                <w:szCs w:val="22"/>
              </w:rPr>
              <w:t>iejscowość, data</w:t>
            </w:r>
          </w:p>
        </w:tc>
        <w:tc>
          <w:tcPr>
            <w:tcW w:w="4606" w:type="dxa"/>
          </w:tcPr>
          <w:p w14:paraId="0D64D996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70FBF780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0D52E98E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40D6B065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0739FB4C" w14:textId="3888A853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 xml:space="preserve">podpis osoby/osób uprawnionych </w:t>
            </w:r>
            <w:r w:rsidR="002D15C4">
              <w:rPr>
                <w:i/>
                <w:sz w:val="22"/>
                <w:szCs w:val="22"/>
              </w:rPr>
              <w:br/>
            </w:r>
            <w:r w:rsidRPr="0035005E">
              <w:rPr>
                <w:i/>
                <w:sz w:val="22"/>
                <w:szCs w:val="22"/>
              </w:rPr>
              <w:t>do reprezentowania Wykonawcy</w:t>
            </w:r>
          </w:p>
          <w:p w14:paraId="566A359A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18EAD234" w14:textId="77777777" w:rsidR="00560DE4" w:rsidRPr="0035005E" w:rsidRDefault="00560DE4" w:rsidP="000F0D2A">
      <w:pPr>
        <w:jc w:val="center"/>
        <w:rPr>
          <w:rFonts w:ascii="Times New Roman" w:hAnsi="Times New Roman" w:cs="Times New Roman"/>
          <w:i/>
        </w:rPr>
      </w:pPr>
    </w:p>
    <w:p w14:paraId="038EDD6D" w14:textId="77777777" w:rsidR="00560DE4" w:rsidRPr="0035005E" w:rsidRDefault="00560DE4" w:rsidP="000F0D2A">
      <w:pPr>
        <w:jc w:val="center"/>
        <w:rPr>
          <w:rFonts w:ascii="Times New Roman" w:hAnsi="Times New Roman" w:cs="Times New Roman"/>
          <w:i/>
        </w:rPr>
      </w:pPr>
    </w:p>
    <w:p w14:paraId="20BE9E6A" w14:textId="77777777" w:rsidR="00C56600" w:rsidRPr="0035005E" w:rsidRDefault="00C56600" w:rsidP="000F0D2A">
      <w:pPr>
        <w:rPr>
          <w:rFonts w:ascii="Times New Roman" w:eastAsia="Calibri" w:hAnsi="Times New Roman" w:cs="Times New Roman"/>
          <w:b/>
          <w:u w:val="single"/>
        </w:rPr>
      </w:pPr>
    </w:p>
    <w:p w14:paraId="4BD01C21" w14:textId="24B52452" w:rsidR="00560DE4" w:rsidRPr="0035005E" w:rsidRDefault="00625C29" w:rsidP="000F0D2A">
      <w:pPr>
        <w:rPr>
          <w:rFonts w:ascii="Times New Roman" w:eastAsia="Calibri" w:hAnsi="Times New Roman" w:cs="Times New Roman"/>
          <w:b/>
          <w:u w:val="single"/>
        </w:rPr>
      </w:pPr>
      <w:r w:rsidRPr="0035005E">
        <w:rPr>
          <w:rFonts w:ascii="Times New Roman" w:eastAsia="Calibri" w:hAnsi="Times New Roman" w:cs="Times New Roman"/>
          <w:b/>
          <w:u w:val="single"/>
        </w:rPr>
        <w:br w:type="page"/>
      </w:r>
      <w:r w:rsidR="00560DE4" w:rsidRPr="0035005E">
        <w:rPr>
          <w:rFonts w:ascii="Times New Roman" w:eastAsia="Calibri" w:hAnsi="Times New Roman" w:cs="Times New Roman"/>
          <w:b/>
          <w:u w:val="single"/>
        </w:rPr>
        <w:lastRenderedPageBreak/>
        <w:t>Oświadczenie nr 2</w:t>
      </w:r>
    </w:p>
    <w:p w14:paraId="09D3ECBE" w14:textId="77777777" w:rsidR="00560DE4" w:rsidRPr="0035005E" w:rsidRDefault="00560DE4" w:rsidP="000F0D2A">
      <w:pPr>
        <w:jc w:val="center"/>
        <w:rPr>
          <w:rFonts w:ascii="Times New Roman" w:hAnsi="Times New Roman" w:cs="Times New Roman"/>
          <w:b/>
        </w:rPr>
      </w:pPr>
    </w:p>
    <w:p w14:paraId="222DE4D4" w14:textId="77777777" w:rsidR="00560DE4" w:rsidRPr="0035005E" w:rsidRDefault="00560DE4" w:rsidP="000F0D2A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5005E">
        <w:rPr>
          <w:rFonts w:ascii="Times New Roman" w:hAnsi="Times New Roman" w:cs="Times New Roman"/>
          <w:b/>
          <w:color w:val="000000" w:themeColor="text1"/>
        </w:rPr>
        <w:t>OŚWIADCZENIE O SPEŁNIANIU WARUNKU UDZIAŁU W POSTĘPOWANIU</w:t>
      </w:r>
    </w:p>
    <w:p w14:paraId="55B06E82" w14:textId="77777777" w:rsidR="00990234" w:rsidRPr="0035005E" w:rsidRDefault="00990234" w:rsidP="000F0D2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6C8C54BB" w14:textId="3BE04992" w:rsidR="00560DE4" w:rsidRPr="0035005E" w:rsidRDefault="00560DE4" w:rsidP="000F0D2A">
      <w:pPr>
        <w:jc w:val="both"/>
        <w:rPr>
          <w:rFonts w:ascii="Times New Roman" w:hAnsi="Times New Roman" w:cs="Times New Roman"/>
          <w:color w:val="000000" w:themeColor="text1"/>
        </w:rPr>
      </w:pPr>
      <w:r w:rsidRPr="0035005E">
        <w:rPr>
          <w:rFonts w:ascii="Times New Roman" w:hAnsi="Times New Roman" w:cs="Times New Roman"/>
          <w:color w:val="000000" w:themeColor="text1"/>
        </w:rPr>
        <w:t>W imieniu Wykonawcy oświadczam, iż</w:t>
      </w:r>
      <w:r w:rsidR="00447923">
        <w:rPr>
          <w:rFonts w:ascii="Times New Roman" w:hAnsi="Times New Roman" w:cs="Times New Roman"/>
          <w:color w:val="000000" w:themeColor="text1"/>
        </w:rPr>
        <w:t>:</w:t>
      </w:r>
    </w:p>
    <w:p w14:paraId="5E9B6C2A" w14:textId="2DFB57D4" w:rsidR="00560DE4" w:rsidRPr="0035005E" w:rsidRDefault="00093E1E" w:rsidP="00E27147">
      <w:pPr>
        <w:pStyle w:val="Akapitzlist"/>
        <w:numPr>
          <w:ilvl w:val="0"/>
          <w:numId w:val="1"/>
        </w:numPr>
        <w:suppressAutoHyphens/>
        <w:spacing w:after="0"/>
        <w:jc w:val="both"/>
        <w:rPr>
          <w:rFonts w:ascii="Times New Roman" w:eastAsia="FreeSans" w:hAnsi="Times New Roman" w:cs="Times New Roman"/>
          <w:color w:val="000000" w:themeColor="text1"/>
        </w:rPr>
      </w:pPr>
      <w:r w:rsidRPr="0035005E">
        <w:rPr>
          <w:rFonts w:ascii="Times New Roman" w:eastAsia="FreeSans" w:hAnsi="Times New Roman" w:cs="Times New Roman"/>
          <w:color w:val="000000" w:themeColor="text1"/>
        </w:rPr>
        <w:t xml:space="preserve">Posiadam uprawnienia do wykonywania działalności lub czynności </w:t>
      </w:r>
      <w:r w:rsidR="00560DE4" w:rsidRPr="0035005E">
        <w:rPr>
          <w:rFonts w:ascii="Times New Roman" w:eastAsia="FreeSans" w:hAnsi="Times New Roman" w:cs="Times New Roman"/>
          <w:color w:val="000000" w:themeColor="text1"/>
        </w:rPr>
        <w:t xml:space="preserve">objętych przedmiotem </w:t>
      </w:r>
      <w:proofErr w:type="gramStart"/>
      <w:r w:rsidR="00560DE4" w:rsidRPr="0035005E">
        <w:rPr>
          <w:rFonts w:ascii="Times New Roman" w:eastAsia="FreeSans" w:hAnsi="Times New Roman" w:cs="Times New Roman"/>
          <w:color w:val="000000" w:themeColor="text1"/>
        </w:rPr>
        <w:t>zamówienia</w:t>
      </w:r>
      <w:r w:rsidR="003C3700">
        <w:rPr>
          <w:rFonts w:ascii="Times New Roman" w:eastAsia="FreeSans" w:hAnsi="Times New Roman" w:cs="Times New Roman"/>
          <w:color w:val="000000" w:themeColor="text1"/>
        </w:rPr>
        <w:t xml:space="preserve">  </w:t>
      </w:r>
      <w:r w:rsidR="003C3700" w:rsidRPr="003C3700">
        <w:rPr>
          <w:rFonts w:ascii="Times New Roman" w:eastAsia="FreeSans" w:hAnsi="Times New Roman" w:cs="Times New Roman"/>
          <w:color w:val="000000" w:themeColor="text1"/>
        </w:rPr>
        <w:t>(</w:t>
      </w:r>
      <w:proofErr w:type="gramEnd"/>
      <w:r w:rsidR="003C3700" w:rsidRPr="003C3700">
        <w:rPr>
          <w:rFonts w:ascii="Times New Roman" w:eastAsia="FreeSans" w:hAnsi="Times New Roman" w:cs="Times New Roman"/>
          <w:color w:val="000000" w:themeColor="text1"/>
        </w:rPr>
        <w:t>jeśli przepisy nakładają obowiązek</w:t>
      </w:r>
      <w:r w:rsidR="004307B4">
        <w:rPr>
          <w:rFonts w:ascii="Times New Roman" w:eastAsia="FreeSans" w:hAnsi="Times New Roman" w:cs="Times New Roman"/>
          <w:color w:val="000000" w:themeColor="text1"/>
        </w:rPr>
        <w:t xml:space="preserve"> posiadania takich uprawnień</w:t>
      </w:r>
      <w:r w:rsidR="003C3700" w:rsidRPr="003C3700">
        <w:rPr>
          <w:rFonts w:ascii="Times New Roman" w:eastAsia="FreeSans" w:hAnsi="Times New Roman" w:cs="Times New Roman"/>
          <w:color w:val="000000" w:themeColor="text1"/>
        </w:rPr>
        <w:t>)</w:t>
      </w:r>
    </w:p>
    <w:p w14:paraId="640A44F5" w14:textId="77777777" w:rsidR="00C13200" w:rsidRPr="004307B4" w:rsidRDefault="004164D0" w:rsidP="00E27147">
      <w:pPr>
        <w:pStyle w:val="Akapitzlist"/>
        <w:numPr>
          <w:ilvl w:val="0"/>
          <w:numId w:val="1"/>
        </w:numPr>
        <w:suppressAutoHyphens/>
        <w:spacing w:after="0"/>
        <w:jc w:val="both"/>
        <w:rPr>
          <w:rFonts w:ascii="Times New Roman" w:eastAsia="FreeSans" w:hAnsi="Times New Roman" w:cs="Times New Roman"/>
          <w:color w:val="000000" w:themeColor="text1"/>
        </w:rPr>
      </w:pPr>
      <w:r w:rsidRPr="0035005E">
        <w:rPr>
          <w:rFonts w:ascii="Times New Roman" w:hAnsi="Times New Roman" w:cs="Times New Roman"/>
        </w:rPr>
        <w:t>Dysponuje potencjałem technicznym i osobami zdolnymi do wykonania przedmiotu zamówienia</w:t>
      </w:r>
      <w:r w:rsidR="001F40DA" w:rsidRPr="0035005E">
        <w:rPr>
          <w:rFonts w:ascii="Times New Roman" w:hAnsi="Times New Roman" w:cs="Times New Roman"/>
        </w:rPr>
        <w:t>.</w:t>
      </w:r>
    </w:p>
    <w:p w14:paraId="161A4CCF" w14:textId="77777777" w:rsidR="004307B4" w:rsidRPr="004307B4" w:rsidRDefault="004307B4" w:rsidP="00E5074D">
      <w:pPr>
        <w:pStyle w:val="Akapitzlist"/>
        <w:numPr>
          <w:ilvl w:val="0"/>
          <w:numId w:val="1"/>
        </w:numPr>
        <w:spacing w:after="0"/>
        <w:rPr>
          <w:rFonts w:ascii="Times New Roman" w:eastAsia="FreeSans" w:hAnsi="Times New Roman" w:cs="Times New Roman"/>
          <w:color w:val="000000" w:themeColor="text1"/>
        </w:rPr>
      </w:pPr>
      <w:r w:rsidRPr="004307B4">
        <w:rPr>
          <w:rFonts w:ascii="Times New Roman" w:eastAsia="FreeSans" w:hAnsi="Times New Roman" w:cs="Times New Roman"/>
          <w:color w:val="000000" w:themeColor="text1"/>
        </w:rPr>
        <w:t>Posiadam niezbędną wiedzę i doświadczenie w wykonywaniu podobnych prac,</w:t>
      </w:r>
    </w:p>
    <w:p w14:paraId="79045F11" w14:textId="6DAE5942" w:rsidR="000527FE" w:rsidRPr="0035005E" w:rsidRDefault="004164D0" w:rsidP="00E27147">
      <w:pPr>
        <w:pStyle w:val="Nagwek"/>
        <w:numPr>
          <w:ilvl w:val="0"/>
          <w:numId w:val="1"/>
        </w:numPr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35005E">
        <w:rPr>
          <w:rFonts w:ascii="Times New Roman" w:hAnsi="Times New Roman" w:cs="Times New Roman"/>
          <w:color w:val="000000" w:themeColor="text1"/>
        </w:rPr>
        <w:t>Znajduje</w:t>
      </w:r>
      <w:r w:rsidRPr="0035005E">
        <w:rPr>
          <w:rFonts w:ascii="Times New Roman" w:hAnsi="Times New Roman" w:cs="Times New Roman"/>
        </w:rPr>
        <w:t xml:space="preserve"> się w sytuacji ekonomicznej i finansowej zapewniającej wykonanie przedmiotu zamówienia</w:t>
      </w:r>
      <w:r w:rsidR="00C13200" w:rsidRPr="0035005E">
        <w:rPr>
          <w:rFonts w:ascii="Times New Roman" w:hAnsi="Times New Roman" w:cs="Times New Roman"/>
        </w:rPr>
        <w:t xml:space="preserve"> </w:t>
      </w:r>
      <w:r w:rsidR="00C13200" w:rsidRPr="0035005E">
        <w:rPr>
          <w:rFonts w:ascii="Times New Roman" w:eastAsia="FreeSans" w:hAnsi="Times New Roman" w:cs="Times New Roman"/>
          <w:bCs/>
        </w:rPr>
        <w:t>w tym oświadczam</w:t>
      </w:r>
      <w:r w:rsidR="009C42CE" w:rsidRPr="0035005E">
        <w:rPr>
          <w:rFonts w:ascii="Times New Roman" w:eastAsia="FreeSans" w:hAnsi="Times New Roman" w:cs="Times New Roman"/>
          <w:bCs/>
        </w:rPr>
        <w:t>,</w:t>
      </w:r>
      <w:r w:rsidR="00C13200" w:rsidRPr="0035005E">
        <w:rPr>
          <w:rFonts w:ascii="Times New Roman" w:eastAsia="FreeSans" w:hAnsi="Times New Roman" w:cs="Times New Roman"/>
          <w:bCs/>
        </w:rPr>
        <w:t xml:space="preserve"> że nie toczy się wobec mnie postępowanie likwidacyjne </w:t>
      </w:r>
      <w:r w:rsidR="002D15C4">
        <w:rPr>
          <w:rFonts w:ascii="Times New Roman" w:eastAsia="FreeSans" w:hAnsi="Times New Roman" w:cs="Times New Roman"/>
          <w:bCs/>
        </w:rPr>
        <w:br/>
      </w:r>
      <w:r w:rsidR="00C13200" w:rsidRPr="0035005E">
        <w:rPr>
          <w:rFonts w:ascii="Times New Roman" w:eastAsia="FreeSans" w:hAnsi="Times New Roman" w:cs="Times New Roman"/>
          <w:bCs/>
        </w:rPr>
        <w:t>oraz upadłoś</w:t>
      </w:r>
      <w:r w:rsidR="00C13200" w:rsidRPr="0035005E">
        <w:rPr>
          <w:rFonts w:ascii="Times New Roman" w:hAnsi="Times New Roman" w:cs="Times New Roman"/>
          <w:bCs/>
        </w:rPr>
        <w:t>ciowe.</w:t>
      </w:r>
    </w:p>
    <w:p w14:paraId="37BFF6E1" w14:textId="77777777" w:rsidR="00990234" w:rsidRPr="0035005E" w:rsidRDefault="00990234" w:rsidP="000F0D2A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bCs/>
        </w:rPr>
      </w:pPr>
    </w:p>
    <w:p w14:paraId="5A6ED833" w14:textId="77777777" w:rsidR="00990234" w:rsidRPr="0035005E" w:rsidRDefault="00990234" w:rsidP="000F0D2A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968FAC9" w14:textId="77777777" w:rsidR="0015738B" w:rsidRPr="0035005E" w:rsidRDefault="006A6BAD" w:rsidP="000F0D2A">
      <w:pPr>
        <w:pStyle w:val="Nagwek"/>
        <w:tabs>
          <w:tab w:val="left" w:pos="4536"/>
        </w:tabs>
        <w:suppressAutoHyphens/>
        <w:spacing w:line="276" w:lineRule="auto"/>
        <w:ind w:left="786"/>
        <w:jc w:val="both"/>
        <w:rPr>
          <w:rFonts w:ascii="Times New Roman" w:hAnsi="Times New Roman" w:cs="Times New Roman"/>
          <w:color w:val="000000" w:themeColor="text1"/>
        </w:rPr>
      </w:pPr>
      <w:r w:rsidRPr="0035005E">
        <w:rPr>
          <w:rFonts w:ascii="Times New Roman" w:hAnsi="Times New Roman" w:cs="Times New Roman"/>
          <w:color w:val="000000" w:themeColor="text1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60DE4" w:rsidRPr="0035005E" w14:paraId="17DB4D48" w14:textId="77777777" w:rsidTr="00320000">
        <w:tc>
          <w:tcPr>
            <w:tcW w:w="4606" w:type="dxa"/>
          </w:tcPr>
          <w:p w14:paraId="7B69DE30" w14:textId="77777777" w:rsidR="001F40DA" w:rsidRPr="0035005E" w:rsidRDefault="001F40DA" w:rsidP="000F0D2A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277DCA3B" w14:textId="77777777" w:rsidR="001F40DA" w:rsidRPr="0035005E" w:rsidRDefault="001F40DA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1FC3F767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3BF6E636" w14:textId="77777777" w:rsidR="00560DE4" w:rsidRPr="0035005E" w:rsidRDefault="00560DE4" w:rsidP="000F0D2A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09EA7D83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03DDC08B" w14:textId="296A80D5" w:rsidR="00560DE4" w:rsidRPr="0035005E" w:rsidRDefault="00906FE1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</w:t>
            </w:r>
            <w:r w:rsidR="00560DE4" w:rsidRPr="0035005E">
              <w:rPr>
                <w:i/>
                <w:sz w:val="22"/>
                <w:szCs w:val="22"/>
              </w:rPr>
              <w:t>iejscowość, data</w:t>
            </w:r>
          </w:p>
        </w:tc>
        <w:tc>
          <w:tcPr>
            <w:tcW w:w="4606" w:type="dxa"/>
          </w:tcPr>
          <w:p w14:paraId="6D303F94" w14:textId="77777777" w:rsidR="001F40DA" w:rsidRPr="0035005E" w:rsidRDefault="001F40DA" w:rsidP="000F0D2A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6F03FB9C" w14:textId="77777777" w:rsidR="001F40DA" w:rsidRPr="0035005E" w:rsidRDefault="001F40DA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06D890C7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3D36D492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7B85BA4E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5449374C" w14:textId="54A32266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 xml:space="preserve">podpis osoby/osób uprawnionych </w:t>
            </w:r>
            <w:r w:rsidR="002D15C4">
              <w:rPr>
                <w:i/>
                <w:sz w:val="22"/>
                <w:szCs w:val="22"/>
              </w:rPr>
              <w:br/>
            </w:r>
            <w:r w:rsidRPr="0035005E">
              <w:rPr>
                <w:i/>
                <w:sz w:val="22"/>
                <w:szCs w:val="22"/>
              </w:rPr>
              <w:t>do reprezentowania Wykonawcy</w:t>
            </w:r>
          </w:p>
        </w:tc>
      </w:tr>
    </w:tbl>
    <w:p w14:paraId="5330817F" w14:textId="77777777" w:rsidR="003B566A" w:rsidRPr="0035005E" w:rsidRDefault="003B566A" w:rsidP="000F0D2A">
      <w:pPr>
        <w:rPr>
          <w:rFonts w:ascii="Times New Roman" w:hAnsi="Times New Roman" w:cs="Times New Roman"/>
        </w:rPr>
      </w:pPr>
    </w:p>
    <w:p w14:paraId="06E4C3C6" w14:textId="77777777" w:rsidR="003B566A" w:rsidRPr="0035005E" w:rsidRDefault="003B566A" w:rsidP="000F0D2A">
      <w:pPr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br w:type="page"/>
      </w:r>
    </w:p>
    <w:p w14:paraId="11374638" w14:textId="768EDAAB" w:rsidR="005C714A" w:rsidRPr="0035005E" w:rsidRDefault="00AD3A87" w:rsidP="000F0D2A">
      <w:pPr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  <w:b/>
          <w:u w:val="single"/>
        </w:rPr>
        <w:lastRenderedPageBreak/>
        <w:t>Opis przedmiotu zamówienia</w:t>
      </w:r>
    </w:p>
    <w:tbl>
      <w:tblPr>
        <w:tblW w:w="9234" w:type="dxa"/>
        <w:tblInd w:w="-165" w:type="dxa"/>
        <w:tblLook w:val="0000" w:firstRow="0" w:lastRow="0" w:firstColumn="0" w:lastColumn="0" w:noHBand="0" w:noVBand="0"/>
      </w:tblPr>
      <w:tblGrid>
        <w:gridCol w:w="3848"/>
        <w:gridCol w:w="1804"/>
        <w:gridCol w:w="3582"/>
      </w:tblGrid>
      <w:tr w:rsidR="005C714A" w:rsidRPr="0035005E" w14:paraId="3E60A66A" w14:textId="77777777" w:rsidTr="00CD3839">
        <w:trPr>
          <w:trHeight w:val="1075"/>
        </w:trPr>
        <w:tc>
          <w:tcPr>
            <w:tcW w:w="9234" w:type="dxa"/>
            <w:gridSpan w:val="3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BFBFBF" w:themeFill="background1" w:themeFillShade="BF"/>
          </w:tcPr>
          <w:p w14:paraId="108D8A2B" w14:textId="77777777" w:rsidR="007F592F" w:rsidRPr="0035005E" w:rsidRDefault="007F592F" w:rsidP="000F0D2A">
            <w:pPr>
              <w:spacing w:after="0"/>
              <w:rPr>
                <w:rFonts w:ascii="Times New Roman" w:hAnsi="Times New Roman" w:cs="Times New Roman"/>
                <w:b/>
                <w:color w:val="C0504D" w:themeColor="accent2"/>
              </w:rPr>
            </w:pPr>
          </w:p>
          <w:p w14:paraId="20FA5376" w14:textId="3ED404A6" w:rsidR="005C714A" w:rsidRPr="0035005E" w:rsidRDefault="003335B8" w:rsidP="00F42031">
            <w:pPr>
              <w:spacing w:after="0"/>
              <w:ind w:left="2907" w:hanging="2907"/>
              <w:jc w:val="both"/>
              <w:rPr>
                <w:rFonts w:ascii="Times New Roman" w:hAnsi="Times New Roman" w:cs="Times New Roman"/>
              </w:rPr>
            </w:pPr>
            <w:r w:rsidRPr="0035005E">
              <w:rPr>
                <w:rFonts w:ascii="Times New Roman" w:hAnsi="Times New Roman" w:cs="Times New Roman"/>
              </w:rPr>
              <w:t xml:space="preserve">Przedmiotem zamówienia </w:t>
            </w:r>
            <w:proofErr w:type="gramStart"/>
            <w:r w:rsidRPr="0035005E">
              <w:rPr>
                <w:rFonts w:ascii="Times New Roman" w:hAnsi="Times New Roman" w:cs="Times New Roman"/>
              </w:rPr>
              <w:t>jest</w:t>
            </w:r>
            <w:r w:rsidR="003B566A" w:rsidRPr="0035005E">
              <w:rPr>
                <w:rFonts w:ascii="Times New Roman" w:hAnsi="Times New Roman" w:cs="Times New Roman"/>
              </w:rPr>
              <w:t>:</w:t>
            </w:r>
            <w:r w:rsidRPr="0035005E">
              <w:rPr>
                <w:rFonts w:ascii="Times New Roman" w:hAnsi="Times New Roman" w:cs="Times New Roman"/>
              </w:rPr>
              <w:t xml:space="preserve"> </w:t>
            </w:r>
            <w:r w:rsidR="00F611AE">
              <w:rPr>
                <w:rFonts w:ascii="Times New Roman" w:hAnsi="Times New Roman" w:cs="Times New Roman"/>
              </w:rPr>
              <w:t xml:space="preserve"> </w:t>
            </w:r>
            <w:r w:rsidR="00C859B9" w:rsidRPr="00C859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System</w:t>
            </w:r>
            <w:proofErr w:type="gramEnd"/>
            <w:r w:rsidR="00C859B9" w:rsidRPr="00C859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do monitorowania etykiet w linii pakowania</w:t>
            </w:r>
          </w:p>
        </w:tc>
      </w:tr>
      <w:tr w:rsidR="00B44EAD" w:rsidRPr="0035005E" w14:paraId="4C8E38FE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7"/>
        </w:trPr>
        <w:tc>
          <w:tcPr>
            <w:tcW w:w="3848" w:type="dxa"/>
            <w:vMerge w:val="restart"/>
            <w:shd w:val="clear" w:color="auto" w:fill="BFBFBF" w:themeFill="background1" w:themeFillShade="BF"/>
            <w:vAlign w:val="center"/>
          </w:tcPr>
          <w:p w14:paraId="1CDD1477" w14:textId="77777777" w:rsidR="00B44EAD" w:rsidRPr="0035005E" w:rsidRDefault="003335B8" w:rsidP="000F0D2A">
            <w:pPr>
              <w:ind w:right="1112"/>
              <w:jc w:val="center"/>
              <w:rPr>
                <w:rFonts w:ascii="Times New Roman" w:hAnsi="Times New Roman" w:cs="Times New Roman"/>
                <w:b/>
              </w:rPr>
            </w:pPr>
            <w:r w:rsidRPr="0035005E">
              <w:rPr>
                <w:rFonts w:ascii="Times New Roman" w:hAnsi="Times New Roman" w:cs="Times New Roman"/>
                <w:b/>
              </w:rPr>
              <w:t xml:space="preserve">        </w:t>
            </w:r>
            <w:r w:rsidR="006821EB" w:rsidRPr="0035005E">
              <w:rPr>
                <w:rFonts w:ascii="Times New Roman" w:hAnsi="Times New Roman" w:cs="Times New Roman"/>
                <w:b/>
              </w:rPr>
              <w:t>Wymagania</w:t>
            </w:r>
          </w:p>
        </w:tc>
        <w:tc>
          <w:tcPr>
            <w:tcW w:w="5386" w:type="dxa"/>
            <w:gridSpan w:val="2"/>
            <w:shd w:val="clear" w:color="auto" w:fill="BFBFBF" w:themeFill="background1" w:themeFillShade="BF"/>
          </w:tcPr>
          <w:p w14:paraId="6866D88B" w14:textId="66EA8919" w:rsidR="00B44EAD" w:rsidRPr="0035005E" w:rsidRDefault="00B44EAD" w:rsidP="000F0D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05E">
              <w:rPr>
                <w:rFonts w:ascii="Times New Roman" w:hAnsi="Times New Roman" w:cs="Times New Roman"/>
                <w:b/>
              </w:rPr>
              <w:t xml:space="preserve">Oferujemy wykonanie przedmiotu zamówienia </w:t>
            </w:r>
            <w:r w:rsidR="002D15C4">
              <w:rPr>
                <w:rFonts w:ascii="Times New Roman" w:hAnsi="Times New Roman" w:cs="Times New Roman"/>
                <w:b/>
              </w:rPr>
              <w:br/>
            </w:r>
            <w:r w:rsidRPr="0035005E">
              <w:rPr>
                <w:rFonts w:ascii="Times New Roman" w:hAnsi="Times New Roman" w:cs="Times New Roman"/>
                <w:b/>
              </w:rPr>
              <w:t xml:space="preserve">o następujących parametrach, zgodnie </w:t>
            </w:r>
            <w:r w:rsidR="002D15C4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Pr="0035005E">
              <w:rPr>
                <w:rFonts w:ascii="Times New Roman" w:hAnsi="Times New Roman" w:cs="Times New Roman"/>
                <w:b/>
              </w:rPr>
              <w:t>z  poniższym</w:t>
            </w:r>
            <w:proofErr w:type="gramEnd"/>
            <w:r w:rsidRPr="0035005E">
              <w:rPr>
                <w:rFonts w:ascii="Times New Roman" w:hAnsi="Times New Roman" w:cs="Times New Roman"/>
                <w:b/>
              </w:rPr>
              <w:t xml:space="preserve"> opisem:</w:t>
            </w:r>
          </w:p>
        </w:tc>
      </w:tr>
      <w:tr w:rsidR="00B44EAD" w:rsidRPr="0035005E" w14:paraId="3CFDF6FF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7"/>
        </w:trPr>
        <w:tc>
          <w:tcPr>
            <w:tcW w:w="3848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2D42B7" w14:textId="77777777" w:rsidR="00B44EAD" w:rsidRPr="0035005E" w:rsidRDefault="00B44EAD" w:rsidP="000F0D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E65232B" w14:textId="77777777" w:rsidR="00B44EAD" w:rsidRPr="0035005E" w:rsidRDefault="007F592F" w:rsidP="000F0D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05E">
              <w:rPr>
                <w:rFonts w:ascii="Times New Roman" w:hAnsi="Times New Roman" w:cs="Times New Roman"/>
                <w:b/>
              </w:rPr>
              <w:t xml:space="preserve">TAK/NIE </w:t>
            </w:r>
            <w:r w:rsidRPr="0035005E">
              <w:rPr>
                <w:rFonts w:ascii="Times New Roman" w:hAnsi="Times New Roman" w:cs="Times New Roman"/>
                <w:b/>
                <w:color w:val="FF0000"/>
              </w:rPr>
              <w:t>(Uwaga! Należy wypełnić każde białe pole)</w:t>
            </w:r>
          </w:p>
        </w:tc>
        <w:tc>
          <w:tcPr>
            <w:tcW w:w="358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032DC5" w14:textId="77777777" w:rsidR="007F592F" w:rsidRPr="0035005E" w:rsidRDefault="007F592F" w:rsidP="000F0D2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5005E">
              <w:rPr>
                <w:rFonts w:ascii="Times New Roman" w:hAnsi="Times New Roman" w:cs="Times New Roman"/>
                <w:b/>
              </w:rPr>
              <w:t>Opis</w:t>
            </w:r>
          </w:p>
          <w:p w14:paraId="49FFAFDD" w14:textId="77777777" w:rsidR="007F592F" w:rsidRPr="0035005E" w:rsidRDefault="007F592F" w:rsidP="000F0D2A">
            <w:pPr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35005E">
              <w:rPr>
                <w:rFonts w:ascii="Times New Roman" w:hAnsi="Times New Roman" w:cs="Times New Roman"/>
                <w:b/>
              </w:rPr>
              <w:t>(Należy podać parametr /wymóg)</w:t>
            </w:r>
          </w:p>
          <w:p w14:paraId="710A8E32" w14:textId="4E9A75BF" w:rsidR="00B44EAD" w:rsidRPr="0035005E" w:rsidRDefault="007F592F" w:rsidP="000F0D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005E">
              <w:rPr>
                <w:rFonts w:ascii="Times New Roman" w:hAnsi="Times New Roman" w:cs="Times New Roman"/>
                <w:b/>
                <w:color w:val="FF0000"/>
              </w:rPr>
              <w:t xml:space="preserve">(Uwaga! Należy bezwzględnie wypełnić każde białe pole, </w:t>
            </w:r>
            <w:r w:rsidR="002D15C4">
              <w:rPr>
                <w:rFonts w:ascii="Times New Roman" w:hAnsi="Times New Roman" w:cs="Times New Roman"/>
                <w:b/>
                <w:color w:val="FF0000"/>
              </w:rPr>
              <w:br/>
            </w:r>
            <w:r w:rsidRPr="0035005E">
              <w:rPr>
                <w:rFonts w:ascii="Times New Roman" w:hAnsi="Times New Roman" w:cs="Times New Roman"/>
                <w:b/>
                <w:color w:val="FF0000"/>
              </w:rPr>
              <w:t>nie jest wymagane wypełnienie pól szarych)</w:t>
            </w:r>
          </w:p>
        </w:tc>
      </w:tr>
      <w:tr w:rsidR="00BE03B2" w:rsidRPr="0035005E" w14:paraId="5E3F6078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9"/>
        </w:trPr>
        <w:tc>
          <w:tcPr>
            <w:tcW w:w="3848" w:type="dxa"/>
          </w:tcPr>
          <w:p w14:paraId="35F00CE6" w14:textId="3F0B97DD" w:rsidR="00BE03B2" w:rsidRPr="00CC0EAF" w:rsidRDefault="00CC0EAF" w:rsidP="00CC0EAF">
            <w:pPr>
              <w:tabs>
                <w:tab w:val="center" w:pos="4536"/>
                <w:tab w:val="right" w:pos="9072"/>
              </w:tabs>
              <w:spacing w:before="240" w:line="240" w:lineRule="auto"/>
              <w:jc w:val="both"/>
              <w:rPr>
                <w:rFonts w:ascii="Times New Roman" w:hAnsi="Times New Roman"/>
              </w:rPr>
            </w:pPr>
            <w:r w:rsidRPr="00386176">
              <w:rPr>
                <w:rFonts w:ascii="Times New Roman" w:hAnsi="Times New Roman"/>
              </w:rPr>
              <w:t xml:space="preserve">Przedmiotem zamówienia jest </w:t>
            </w:r>
            <w:r w:rsidRPr="00915DEA">
              <w:rPr>
                <w:rFonts w:ascii="Times New Roman" w:hAnsi="Times New Roman"/>
              </w:rPr>
              <w:t>dostawa, instalacja, konfiguracja oraz uruchomienie</w:t>
            </w:r>
            <w:r w:rsidRPr="00386176">
              <w:rPr>
                <w:rFonts w:ascii="Times New Roman" w:hAnsi="Times New Roman"/>
              </w:rPr>
              <w:t xml:space="preserve"> </w:t>
            </w:r>
            <w:r w:rsidRPr="00587AAD">
              <w:rPr>
                <w:rFonts w:ascii="Times New Roman" w:hAnsi="Times New Roman"/>
                <w:b/>
                <w:bCs/>
                <w:u w:val="single"/>
              </w:rPr>
              <w:t>System</w:t>
            </w:r>
            <w:r>
              <w:rPr>
                <w:rFonts w:ascii="Times New Roman" w:hAnsi="Times New Roman"/>
                <w:b/>
                <w:bCs/>
                <w:u w:val="single"/>
              </w:rPr>
              <w:t>u</w:t>
            </w:r>
            <w:r w:rsidRPr="00587AAD">
              <w:rPr>
                <w:rFonts w:ascii="Times New Roman" w:hAnsi="Times New Roman"/>
                <w:b/>
                <w:bCs/>
                <w:u w:val="single"/>
              </w:rPr>
              <w:t xml:space="preserve"> do monitorowani</w:t>
            </w:r>
            <w:r>
              <w:rPr>
                <w:rFonts w:ascii="Times New Roman" w:hAnsi="Times New Roman"/>
                <w:b/>
                <w:bCs/>
                <w:u w:val="single"/>
              </w:rPr>
              <w:t xml:space="preserve">a </w:t>
            </w:r>
            <w:r w:rsidRPr="00587AAD">
              <w:rPr>
                <w:rFonts w:ascii="Times New Roman" w:hAnsi="Times New Roman"/>
                <w:b/>
                <w:bCs/>
                <w:u w:val="single"/>
              </w:rPr>
              <w:t>etykiet w linii pakowania</w:t>
            </w:r>
            <w:r>
              <w:rPr>
                <w:rFonts w:ascii="Times New Roman" w:hAnsi="Times New Roman"/>
                <w:b/>
                <w:bCs/>
                <w:u w:val="single"/>
              </w:rPr>
              <w:t xml:space="preserve"> – 1 szt. (komplet</w:t>
            </w:r>
            <w:r w:rsidRPr="0007362C">
              <w:rPr>
                <w:rFonts w:ascii="Times New Roman" w:hAnsi="Times New Roman"/>
                <w:u w:val="single"/>
              </w:rPr>
              <w:t>), to jest</w:t>
            </w:r>
            <w:r>
              <w:rPr>
                <w:rFonts w:ascii="Times New Roman" w:hAnsi="Times New Roman"/>
                <w:b/>
                <w:bCs/>
                <w:u w:val="single"/>
              </w:rPr>
              <w:t xml:space="preserve"> s</w:t>
            </w:r>
            <w:r w:rsidRPr="0007362C">
              <w:rPr>
                <w:rFonts w:ascii="Times New Roman" w:hAnsi="Times New Roman"/>
              </w:rPr>
              <w:t>ystem</w:t>
            </w:r>
            <w:r>
              <w:rPr>
                <w:rFonts w:ascii="Times New Roman" w:hAnsi="Times New Roman"/>
              </w:rPr>
              <w:t>u</w:t>
            </w:r>
            <w:r w:rsidRPr="0007362C">
              <w:rPr>
                <w:rFonts w:ascii="Times New Roman" w:hAnsi="Times New Roman"/>
              </w:rPr>
              <w:t xml:space="preserve"> wizyjnej kontroli etykiet na linii pakowania</w:t>
            </w:r>
            <w:r>
              <w:rPr>
                <w:rFonts w:ascii="Times New Roman" w:hAnsi="Times New Roman"/>
              </w:rPr>
              <w:t xml:space="preserve"> - </w:t>
            </w:r>
            <w:r w:rsidRPr="007B750F">
              <w:rPr>
                <w:rFonts w:ascii="Times New Roman" w:hAnsi="Times New Roman"/>
              </w:rPr>
              <w:t xml:space="preserve">w ramach realizacji zadania polegającego na wdrożeniu systemów automatyzujących </w:t>
            </w:r>
            <w:proofErr w:type="gramStart"/>
            <w:r w:rsidRPr="007B750F">
              <w:rPr>
                <w:rFonts w:ascii="Times New Roman" w:hAnsi="Times New Roman"/>
              </w:rPr>
              <w:t>i  monitorujących</w:t>
            </w:r>
            <w:proofErr w:type="gramEnd"/>
            <w:r w:rsidRPr="007B750F">
              <w:rPr>
                <w:rFonts w:ascii="Times New Roman" w:hAnsi="Times New Roman"/>
              </w:rPr>
              <w:t xml:space="preserve">  procesy produkcyjne w zakładzie Zamawiającego.</w:t>
            </w:r>
          </w:p>
        </w:tc>
        <w:tc>
          <w:tcPr>
            <w:tcW w:w="1804" w:type="dxa"/>
          </w:tcPr>
          <w:p w14:paraId="552BA53A" w14:textId="77777777" w:rsidR="00BE03B2" w:rsidRPr="0035005E" w:rsidRDefault="00BE03B2" w:rsidP="00BE03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57832C17" w14:textId="7437B1B2" w:rsidR="00BE03B2" w:rsidRPr="0035005E" w:rsidRDefault="00BE03B2" w:rsidP="00BE03B2">
            <w:pPr>
              <w:jc w:val="both"/>
              <w:rPr>
                <w:rFonts w:ascii="Times New Roman" w:hAnsi="Times New Roman" w:cs="Times New Roman"/>
                <w:i/>
                <w:highlight w:val="lightGray"/>
              </w:rPr>
            </w:pPr>
          </w:p>
        </w:tc>
      </w:tr>
      <w:tr w:rsidR="002B1FCA" w:rsidRPr="0035005E" w14:paraId="7C5F30FA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9234" w:type="dxa"/>
            <w:gridSpan w:val="3"/>
            <w:shd w:val="clear" w:color="auto" w:fill="BFBFBF" w:themeFill="background1" w:themeFillShade="BF"/>
          </w:tcPr>
          <w:p w14:paraId="3ADAF113" w14:textId="3D2D6AEC" w:rsidR="002B1FCA" w:rsidRPr="00653907" w:rsidRDefault="00A15315" w:rsidP="002B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Sans" w:hAnsi="Times New Roman" w:cs="Times New Roman"/>
                <w:b/>
              </w:rPr>
            </w:pPr>
            <w:r w:rsidRPr="00A15315">
              <w:rPr>
                <w:rFonts w:ascii="Times New Roman" w:eastAsia="DejaVuSans" w:hAnsi="Times New Roman" w:cs="Times New Roman"/>
                <w:b/>
              </w:rPr>
              <w:t>Minimalne parametry/wymagania dla systemu:</w:t>
            </w:r>
          </w:p>
        </w:tc>
      </w:tr>
      <w:tr w:rsidR="00054EBC" w:rsidRPr="0035005E" w14:paraId="405EBD6E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6AE6E72C" w14:textId="554BCBF8" w:rsidR="00054EBC" w:rsidRPr="00CC0EAF" w:rsidRDefault="00CC0EAF" w:rsidP="00CC0EAF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Fabrycznie nowy</w:t>
            </w:r>
          </w:p>
        </w:tc>
        <w:tc>
          <w:tcPr>
            <w:tcW w:w="1804" w:type="dxa"/>
          </w:tcPr>
          <w:p w14:paraId="373F62AB" w14:textId="77777777" w:rsidR="00054EBC" w:rsidRPr="0035005E" w:rsidRDefault="00054EBC" w:rsidP="00CC0EA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780058E2" w14:textId="24112699" w:rsidR="00DE6259" w:rsidRPr="0035005E" w:rsidRDefault="00DE6259" w:rsidP="00CC0EAF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653907" w:rsidRPr="0035005E" w14:paraId="7883F756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3144C1E7" w14:textId="321403EA" w:rsidR="00653907" w:rsidRPr="00CC0EAF" w:rsidRDefault="00CC0EAF" w:rsidP="00CC0EAF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kontroli wizyjnej do monitorowania etykiet na linii pakowania (posiadanej przez Zamawiającego, opisanej poniżej), który umożliwia automatyczne wykrywanie błędów na etykietach, identyfikację produktów z błędnymi oznaczeniami i ich eliminację z procesu.</w:t>
            </w:r>
          </w:p>
        </w:tc>
        <w:tc>
          <w:tcPr>
            <w:tcW w:w="1804" w:type="dxa"/>
          </w:tcPr>
          <w:p w14:paraId="35CF7EBB" w14:textId="77777777" w:rsidR="00653907" w:rsidRPr="0035005E" w:rsidRDefault="00653907" w:rsidP="00CC0EA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743D8E2B" w14:textId="77777777" w:rsidR="00653907" w:rsidRPr="0035005E" w:rsidRDefault="00653907" w:rsidP="00CC0EAF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A15315" w:rsidRPr="0035005E" w14:paraId="207C7C66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537EF774" w14:textId="3D95F9D4" w:rsidR="00A15315" w:rsidRPr="00CC0EAF" w:rsidRDefault="00CC0EAF" w:rsidP="00CC0EAF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 xml:space="preserve">Zapewniający wysoką jakość i spójność oznakowania produktów (co jest kluczowe dla identyfikacji, rozpoznawalności marki oraz zgodności z przepisami), minimalizujący ryzyko wycofań </w:t>
            </w:r>
            <w:r w:rsidRPr="00CE2C84">
              <w:rPr>
                <w:rFonts w:ascii="Times New Roman" w:hAnsi="Times New Roman"/>
              </w:rPr>
              <w:lastRenderedPageBreak/>
              <w:t>produktów z rynku i podnoszący efektywność linii pakowania,</w:t>
            </w:r>
          </w:p>
        </w:tc>
        <w:tc>
          <w:tcPr>
            <w:tcW w:w="1804" w:type="dxa"/>
          </w:tcPr>
          <w:p w14:paraId="48E80EA8" w14:textId="77777777" w:rsidR="00A15315" w:rsidRPr="0035005E" w:rsidRDefault="00A15315" w:rsidP="00054E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098723FE" w14:textId="77777777" w:rsidR="00A15315" w:rsidRPr="0035005E" w:rsidRDefault="00A15315" w:rsidP="005E0FF5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8B3951" w:rsidRPr="0035005E" w14:paraId="77D634E4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7C7EDC3F" w14:textId="77777777" w:rsidR="00F2291D" w:rsidRPr="00CE2C84" w:rsidRDefault="00F2291D" w:rsidP="00F2291D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ma umożliwiać automatyczną kontrolę poprawności etykiet naklejanych na workach z produktem na linii pakowania oraz wykrywanie błędów znakowania w czasie rzeczywistym.</w:t>
            </w:r>
          </w:p>
          <w:p w14:paraId="31F016A0" w14:textId="29D44A35" w:rsidR="008B3951" w:rsidRPr="00CC0EAF" w:rsidRDefault="00F2291D" w:rsidP="00F2291D">
            <w:pPr>
              <w:widowControl w:val="0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92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 xml:space="preserve">Zamawiający udostępnia wraz z publikacja </w:t>
            </w:r>
            <w:proofErr w:type="gramStart"/>
            <w:r w:rsidRPr="00CE2C84">
              <w:rPr>
                <w:rFonts w:ascii="Times New Roman" w:hAnsi="Times New Roman"/>
              </w:rPr>
              <w:t xml:space="preserve">zapytania  </w:t>
            </w:r>
            <w:r w:rsidRPr="00CE2C84">
              <w:rPr>
                <w:rFonts w:ascii="Times New Roman" w:hAnsi="Times New Roman"/>
                <w:u w:val="single"/>
              </w:rPr>
              <w:t>Załącznik</w:t>
            </w:r>
            <w:proofErr w:type="gramEnd"/>
            <w:r w:rsidRPr="00CE2C84">
              <w:rPr>
                <w:rFonts w:ascii="Times New Roman" w:hAnsi="Times New Roman"/>
                <w:u w:val="single"/>
              </w:rPr>
              <w:t xml:space="preserve"> nr 2</w:t>
            </w:r>
            <w:r w:rsidRPr="00CE2C84">
              <w:rPr>
                <w:rFonts w:ascii="Times New Roman" w:hAnsi="Times New Roman"/>
              </w:rPr>
              <w:t xml:space="preserve"> - przykładowe zdjęci</w:t>
            </w:r>
            <w:r>
              <w:rPr>
                <w:rFonts w:ascii="Times New Roman" w:hAnsi="Times New Roman"/>
              </w:rPr>
              <w:t>a</w:t>
            </w:r>
            <w:r w:rsidRPr="00CE2C84">
              <w:rPr>
                <w:rFonts w:ascii="Times New Roman" w:hAnsi="Times New Roman"/>
              </w:rPr>
              <w:t xml:space="preserve"> etykiet, które są używane w zakładanie i ich poprawność będzie podlegać weryfikacji</w:t>
            </w:r>
          </w:p>
        </w:tc>
        <w:tc>
          <w:tcPr>
            <w:tcW w:w="1804" w:type="dxa"/>
          </w:tcPr>
          <w:p w14:paraId="62A0C2D4" w14:textId="77777777" w:rsidR="008B3951" w:rsidRPr="0035005E" w:rsidRDefault="008B3951" w:rsidP="00054E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4C5F1C87" w14:textId="77777777" w:rsidR="008B3951" w:rsidRPr="0035005E" w:rsidRDefault="008B3951" w:rsidP="005E0FF5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473F5A" w:rsidRPr="0035005E" w14:paraId="333C8547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2EF22186" w14:textId="038E4A11" w:rsidR="00473F5A" w:rsidRPr="00CC0EAF" w:rsidRDefault="005D36BB" w:rsidP="005D36BB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musi zostać zintegrowany z istniejącą linią pakowania Zamawiającego, opisaną poniżej.</w:t>
            </w:r>
          </w:p>
        </w:tc>
        <w:tc>
          <w:tcPr>
            <w:tcW w:w="1804" w:type="dxa"/>
          </w:tcPr>
          <w:p w14:paraId="19FCDC76" w14:textId="77777777" w:rsidR="00473F5A" w:rsidRPr="0035005E" w:rsidRDefault="00473F5A" w:rsidP="005D36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14A258FC" w14:textId="77777777" w:rsidR="00473F5A" w:rsidRPr="0035005E" w:rsidRDefault="00473F5A" w:rsidP="005D36BB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F2291D" w:rsidRPr="0035005E" w14:paraId="79787043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746A9584" w14:textId="5C249C55" w:rsidR="00F2291D" w:rsidRPr="005D36BB" w:rsidRDefault="005D36BB" w:rsidP="005D36BB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Celem wdrożenia systemu jest automatyczna kontrola poprawności etykietowania worków z produktem oraz zapobieganie wprowadzeniu do dalszego procesu produkcyjnego produktów z błędnym oznakowaniem.</w:t>
            </w:r>
          </w:p>
        </w:tc>
        <w:tc>
          <w:tcPr>
            <w:tcW w:w="1804" w:type="dxa"/>
          </w:tcPr>
          <w:p w14:paraId="37F6D693" w14:textId="77777777" w:rsidR="00F2291D" w:rsidRPr="0035005E" w:rsidRDefault="00F2291D" w:rsidP="005D36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1392955B" w14:textId="77777777" w:rsidR="00F2291D" w:rsidRPr="0035005E" w:rsidRDefault="00F2291D" w:rsidP="005D36BB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F2291D" w:rsidRPr="0035005E" w14:paraId="3CBAD3A5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42EFFAA7" w14:textId="77777777" w:rsidR="005D36BB" w:rsidRPr="00CE2C84" w:rsidRDefault="005D36BB" w:rsidP="005D36BB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ma umożliwiać wykrywanie następujących niezgodności:</w:t>
            </w:r>
          </w:p>
          <w:p w14:paraId="0B6FC072" w14:textId="77777777" w:rsidR="005D36BB" w:rsidRPr="00CE2C84" w:rsidRDefault="005D36BB" w:rsidP="005D36BB">
            <w:pPr>
              <w:pStyle w:val="Akapitzlist"/>
              <w:widowControl w:val="0"/>
              <w:numPr>
                <w:ilvl w:val="0"/>
                <w:numId w:val="48"/>
              </w:numPr>
              <w:suppressAutoHyphens/>
              <w:overflowPunct w:val="0"/>
              <w:autoSpaceDE w:val="0"/>
              <w:autoSpaceDN w:val="0"/>
              <w:spacing w:after="0"/>
              <w:ind w:left="709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brak etykiety</w:t>
            </w:r>
          </w:p>
          <w:p w14:paraId="59369ED8" w14:textId="77777777" w:rsidR="005D36BB" w:rsidRPr="00CE2C84" w:rsidRDefault="005D36BB" w:rsidP="005D36BB">
            <w:pPr>
              <w:pStyle w:val="Akapitzlist"/>
              <w:widowControl w:val="0"/>
              <w:numPr>
                <w:ilvl w:val="0"/>
                <w:numId w:val="48"/>
              </w:numPr>
              <w:suppressAutoHyphens/>
              <w:overflowPunct w:val="0"/>
              <w:autoSpaceDE w:val="0"/>
              <w:autoSpaceDN w:val="0"/>
              <w:spacing w:after="0"/>
              <w:ind w:left="709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nieczytelna etykieta</w:t>
            </w:r>
          </w:p>
          <w:p w14:paraId="1F789E9C" w14:textId="77777777" w:rsidR="005D36BB" w:rsidRPr="00CE2C84" w:rsidRDefault="005D36BB" w:rsidP="005D36BB">
            <w:pPr>
              <w:pStyle w:val="Akapitzlist"/>
              <w:widowControl w:val="0"/>
              <w:numPr>
                <w:ilvl w:val="0"/>
                <w:numId w:val="48"/>
              </w:numPr>
              <w:suppressAutoHyphens/>
              <w:overflowPunct w:val="0"/>
              <w:autoSpaceDE w:val="0"/>
              <w:autoSpaceDN w:val="0"/>
              <w:spacing w:after="0"/>
              <w:ind w:left="709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nieprawidłowy kod produktu</w:t>
            </w:r>
          </w:p>
          <w:p w14:paraId="71698DDA" w14:textId="77777777" w:rsidR="005D36BB" w:rsidRPr="00CE2C84" w:rsidRDefault="005D36BB" w:rsidP="005D36BB">
            <w:pPr>
              <w:pStyle w:val="Akapitzlist"/>
              <w:widowControl w:val="0"/>
              <w:numPr>
                <w:ilvl w:val="0"/>
                <w:numId w:val="48"/>
              </w:numPr>
              <w:suppressAutoHyphens/>
              <w:overflowPunct w:val="0"/>
              <w:autoSpaceDE w:val="0"/>
              <w:autoSpaceDN w:val="0"/>
              <w:spacing w:after="0"/>
              <w:ind w:left="709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nieprawidłowy numer serii</w:t>
            </w:r>
          </w:p>
          <w:p w14:paraId="1C77C0FD" w14:textId="69D8C31E" w:rsidR="00F2291D" w:rsidRPr="005D36BB" w:rsidRDefault="005D36BB" w:rsidP="005D36BB">
            <w:pPr>
              <w:pStyle w:val="Akapitzlist"/>
              <w:widowControl w:val="0"/>
              <w:numPr>
                <w:ilvl w:val="0"/>
                <w:numId w:val="48"/>
              </w:numPr>
              <w:suppressAutoHyphens/>
              <w:overflowPunct w:val="0"/>
              <w:autoSpaceDE w:val="0"/>
              <w:autoSpaceDN w:val="0"/>
              <w:spacing w:after="0"/>
              <w:ind w:left="709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nieprawidłowa data „wykorzystać przed”</w:t>
            </w:r>
          </w:p>
        </w:tc>
        <w:tc>
          <w:tcPr>
            <w:tcW w:w="1804" w:type="dxa"/>
          </w:tcPr>
          <w:p w14:paraId="39336D1F" w14:textId="77777777" w:rsidR="00F2291D" w:rsidRPr="0035005E" w:rsidRDefault="00F2291D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04EE157B" w14:textId="77777777" w:rsidR="00F2291D" w:rsidRPr="0035005E" w:rsidRDefault="00F2291D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F2291D" w:rsidRPr="0035005E" w14:paraId="5D2C3759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59EF467C" w14:textId="77777777" w:rsidR="001449D5" w:rsidRPr="00CE2C84" w:rsidRDefault="001449D5" w:rsidP="001449D5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/>
              <w:ind w:left="426" w:hanging="426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Opis procesu technologicznego</w:t>
            </w:r>
          </w:p>
          <w:p w14:paraId="4B6FF550" w14:textId="77777777" w:rsidR="001449D5" w:rsidRPr="00CE2C84" w:rsidRDefault="001449D5" w:rsidP="001449D5">
            <w:pPr>
              <w:pStyle w:val="Akapitzlist"/>
              <w:widowControl w:val="0"/>
              <w:numPr>
                <w:ilvl w:val="0"/>
                <w:numId w:val="49"/>
              </w:numPr>
              <w:suppressAutoHyphens/>
              <w:overflowPunct w:val="0"/>
              <w:autoSpaceDE w:val="0"/>
              <w:autoSpaceDN w:val="0"/>
              <w:spacing w:after="0"/>
              <w:ind w:left="534" w:hanging="284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Operator uruchamia proces pakowania produktu.</w:t>
            </w:r>
          </w:p>
          <w:p w14:paraId="2122D7FB" w14:textId="77777777" w:rsidR="001449D5" w:rsidRPr="00CE2C84" w:rsidRDefault="001449D5" w:rsidP="001449D5">
            <w:pPr>
              <w:pStyle w:val="Akapitzlist"/>
              <w:widowControl w:val="0"/>
              <w:numPr>
                <w:ilvl w:val="0"/>
                <w:numId w:val="49"/>
              </w:numPr>
              <w:suppressAutoHyphens/>
              <w:overflowPunct w:val="0"/>
              <w:autoSpaceDE w:val="0"/>
              <w:autoSpaceDN w:val="0"/>
              <w:spacing w:after="0"/>
              <w:ind w:left="534" w:hanging="284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 xml:space="preserve">Operator wprowadza do systemu kod produktu oraz numer serii- za każdym </w:t>
            </w:r>
            <w:proofErr w:type="gramStart"/>
            <w:r w:rsidRPr="00CE2C84">
              <w:rPr>
                <w:rFonts w:ascii="Times New Roman" w:hAnsi="Times New Roman"/>
              </w:rPr>
              <w:t>razem</w:t>
            </w:r>
            <w:proofErr w:type="gramEnd"/>
            <w:r w:rsidRPr="00CE2C84">
              <w:rPr>
                <w:rFonts w:ascii="Times New Roman" w:hAnsi="Times New Roman"/>
              </w:rPr>
              <w:t xml:space="preserve"> kiedy jest zmiana produktu należy zmienić dane</w:t>
            </w:r>
          </w:p>
          <w:p w14:paraId="50C46A76" w14:textId="77777777" w:rsidR="001449D5" w:rsidRPr="00CE2C84" w:rsidRDefault="001449D5" w:rsidP="001449D5">
            <w:pPr>
              <w:pStyle w:val="Akapitzlist"/>
              <w:widowControl w:val="0"/>
              <w:numPr>
                <w:ilvl w:val="0"/>
                <w:numId w:val="49"/>
              </w:numPr>
              <w:suppressAutoHyphens/>
              <w:overflowPunct w:val="0"/>
              <w:autoSpaceDE w:val="0"/>
              <w:autoSpaceDN w:val="0"/>
              <w:spacing w:after="0"/>
              <w:ind w:left="534" w:hanging="284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przypisuje bieżącą datę produkcji.</w:t>
            </w:r>
          </w:p>
          <w:p w14:paraId="1A350623" w14:textId="77777777" w:rsidR="001449D5" w:rsidRPr="00CE2C84" w:rsidRDefault="001449D5" w:rsidP="001449D5">
            <w:pPr>
              <w:pStyle w:val="Akapitzlist"/>
              <w:widowControl w:val="0"/>
              <w:numPr>
                <w:ilvl w:val="0"/>
                <w:numId w:val="49"/>
              </w:numPr>
              <w:suppressAutoHyphens/>
              <w:overflowPunct w:val="0"/>
              <w:autoSpaceDE w:val="0"/>
              <w:autoSpaceDN w:val="0"/>
              <w:spacing w:after="0"/>
              <w:ind w:left="534" w:hanging="284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Produkt pakowany jest w worki i zaszywany.</w:t>
            </w:r>
          </w:p>
          <w:p w14:paraId="7F393B50" w14:textId="77777777" w:rsidR="001449D5" w:rsidRPr="00CE2C84" w:rsidRDefault="001449D5" w:rsidP="001449D5">
            <w:pPr>
              <w:pStyle w:val="Akapitzlist"/>
              <w:widowControl w:val="0"/>
              <w:numPr>
                <w:ilvl w:val="0"/>
                <w:numId w:val="49"/>
              </w:numPr>
              <w:suppressAutoHyphens/>
              <w:overflowPunct w:val="0"/>
              <w:autoSpaceDE w:val="0"/>
              <w:autoSpaceDN w:val="0"/>
              <w:spacing w:after="0"/>
              <w:ind w:left="534" w:hanging="284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Na worku naklejana jest etykieta.</w:t>
            </w:r>
          </w:p>
          <w:p w14:paraId="51A55AA8" w14:textId="77777777" w:rsidR="001449D5" w:rsidRPr="00CE2C84" w:rsidRDefault="001449D5" w:rsidP="001449D5">
            <w:pPr>
              <w:pStyle w:val="Akapitzlist"/>
              <w:widowControl w:val="0"/>
              <w:numPr>
                <w:ilvl w:val="0"/>
                <w:numId w:val="49"/>
              </w:numPr>
              <w:suppressAutoHyphens/>
              <w:overflowPunct w:val="0"/>
              <w:autoSpaceDE w:val="0"/>
              <w:autoSpaceDN w:val="0"/>
              <w:spacing w:after="0"/>
              <w:ind w:left="534" w:hanging="284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 xml:space="preserve">Worek transportowany jest </w:t>
            </w:r>
            <w:r w:rsidRPr="00CE2C84">
              <w:rPr>
                <w:rFonts w:ascii="Times New Roman" w:hAnsi="Times New Roman"/>
              </w:rPr>
              <w:lastRenderedPageBreak/>
              <w:t xml:space="preserve">przenośnikiem taśmowym w kierunku </w:t>
            </w:r>
            <w:proofErr w:type="spellStart"/>
            <w:r w:rsidRPr="00CE2C84">
              <w:rPr>
                <w:rFonts w:ascii="Times New Roman" w:hAnsi="Times New Roman"/>
              </w:rPr>
              <w:t>paletyzatora</w:t>
            </w:r>
            <w:proofErr w:type="spellEnd"/>
            <w:r w:rsidRPr="00CE2C84">
              <w:rPr>
                <w:rFonts w:ascii="Times New Roman" w:hAnsi="Times New Roman"/>
              </w:rPr>
              <w:t>.</w:t>
            </w:r>
          </w:p>
          <w:p w14:paraId="4F93BCC4" w14:textId="77777777" w:rsidR="001449D5" w:rsidRPr="00CE2C84" w:rsidRDefault="001449D5" w:rsidP="001449D5">
            <w:pPr>
              <w:pStyle w:val="Akapitzlist"/>
              <w:widowControl w:val="0"/>
              <w:numPr>
                <w:ilvl w:val="0"/>
                <w:numId w:val="49"/>
              </w:numPr>
              <w:suppressAutoHyphens/>
              <w:overflowPunct w:val="0"/>
              <w:autoSpaceDE w:val="0"/>
              <w:autoSpaceDN w:val="0"/>
              <w:spacing w:after="0"/>
              <w:ind w:left="534" w:hanging="284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 xml:space="preserve">Na przenośniku przed </w:t>
            </w:r>
            <w:proofErr w:type="spellStart"/>
            <w:r w:rsidRPr="00CE2C84">
              <w:rPr>
                <w:rFonts w:ascii="Times New Roman" w:hAnsi="Times New Roman"/>
              </w:rPr>
              <w:t>paletyzatorem</w:t>
            </w:r>
            <w:proofErr w:type="spellEnd"/>
            <w:r w:rsidRPr="00CE2C84">
              <w:rPr>
                <w:rFonts w:ascii="Times New Roman" w:hAnsi="Times New Roman"/>
              </w:rPr>
              <w:t xml:space="preserve"> zostanie zainstalowany system wizyjny będący przedmiotem zamówienia.</w:t>
            </w:r>
          </w:p>
          <w:p w14:paraId="6656311D" w14:textId="4587AEF2" w:rsidR="00F2291D" w:rsidRPr="001449D5" w:rsidRDefault="001449D5" w:rsidP="001449D5">
            <w:pPr>
              <w:spacing w:after="0"/>
              <w:jc w:val="both"/>
              <w:rPr>
                <w:rFonts w:ascii="Times New Roman" w:hAnsi="Times New Roman"/>
              </w:rPr>
            </w:pPr>
            <w:r w:rsidRPr="001449D5">
              <w:rPr>
                <w:rFonts w:ascii="Times New Roman" w:hAnsi="Times New Roman"/>
              </w:rPr>
              <w:t>System wizyjny dokonuje kontroli etykiety na każdym worku transportowanym na linii.</w:t>
            </w:r>
          </w:p>
        </w:tc>
        <w:tc>
          <w:tcPr>
            <w:tcW w:w="1804" w:type="dxa"/>
          </w:tcPr>
          <w:p w14:paraId="13A70D04" w14:textId="77777777" w:rsidR="00F2291D" w:rsidRPr="0035005E" w:rsidRDefault="00F2291D" w:rsidP="001449D5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0AAB0003" w14:textId="77777777" w:rsidR="00F2291D" w:rsidRPr="0035005E" w:rsidRDefault="00F2291D" w:rsidP="001449D5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F2291D" w:rsidRPr="0035005E" w14:paraId="744094BB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18FA9BE0" w14:textId="77777777" w:rsidR="00F34E47" w:rsidRPr="00CE2C84" w:rsidRDefault="00F34E47" w:rsidP="00F34E47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/>
              <w:ind w:left="392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Zakres kontroli realizowanej przez system</w:t>
            </w:r>
          </w:p>
          <w:p w14:paraId="613A98DF" w14:textId="77777777" w:rsidR="00F34E47" w:rsidRPr="00CE2C84" w:rsidRDefault="00F34E47" w:rsidP="00F34E47">
            <w:pPr>
              <w:pStyle w:val="Akapitzlist"/>
              <w:widowControl w:val="0"/>
              <w:numPr>
                <w:ilvl w:val="0"/>
                <w:numId w:val="50"/>
              </w:numPr>
              <w:suppressAutoHyphens/>
              <w:overflowPunct w:val="0"/>
              <w:autoSpaceDE w:val="0"/>
              <w:autoSpaceDN w:val="0"/>
              <w:spacing w:after="0"/>
              <w:ind w:left="392" w:hanging="294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 xml:space="preserve">System musi realizować kontrolę </w:t>
            </w:r>
            <w:proofErr w:type="gramStart"/>
            <w:r w:rsidRPr="00CE2C84">
              <w:rPr>
                <w:rFonts w:ascii="Times New Roman" w:hAnsi="Times New Roman"/>
              </w:rPr>
              <w:t>etykiety  poprzez</w:t>
            </w:r>
            <w:proofErr w:type="gramEnd"/>
            <w:r w:rsidRPr="00CE2C84">
              <w:rPr>
                <w:rFonts w:ascii="Times New Roman" w:hAnsi="Times New Roman"/>
              </w:rPr>
              <w:t xml:space="preserve"> OCR (optyczne rozpoznawanie znaków).</w:t>
            </w:r>
          </w:p>
          <w:p w14:paraId="20077B34" w14:textId="77777777" w:rsidR="00F34E47" w:rsidRPr="00CE2C84" w:rsidRDefault="00F34E47" w:rsidP="00F34E47">
            <w:pPr>
              <w:pStyle w:val="Akapitzlist"/>
              <w:widowControl w:val="0"/>
              <w:numPr>
                <w:ilvl w:val="0"/>
                <w:numId w:val="50"/>
              </w:numPr>
              <w:suppressAutoHyphens/>
              <w:overflowPunct w:val="0"/>
              <w:autoSpaceDE w:val="0"/>
              <w:autoSpaceDN w:val="0"/>
              <w:spacing w:after="0"/>
              <w:ind w:left="392" w:hanging="294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musi sprawdzać:</w:t>
            </w:r>
          </w:p>
          <w:p w14:paraId="5A0E4BB6" w14:textId="77777777" w:rsidR="00F34E47" w:rsidRPr="00CE2C84" w:rsidRDefault="00F34E47" w:rsidP="00F34E47">
            <w:pPr>
              <w:pStyle w:val="Akapitzlist"/>
              <w:spacing w:after="0"/>
              <w:ind w:left="392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obecność etykiety na worku</w:t>
            </w:r>
          </w:p>
          <w:p w14:paraId="717B6C71" w14:textId="77777777" w:rsidR="00F34E47" w:rsidRPr="00CE2C84" w:rsidRDefault="00F34E47" w:rsidP="00F34E47">
            <w:pPr>
              <w:pStyle w:val="Akapitzlist"/>
              <w:spacing w:after="0"/>
              <w:ind w:left="392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poprawność odczytu tekstu</w:t>
            </w:r>
          </w:p>
          <w:p w14:paraId="26FC1766" w14:textId="77777777" w:rsidR="00F34E47" w:rsidRPr="00CE2C84" w:rsidRDefault="00F34E47" w:rsidP="00F34E47">
            <w:pPr>
              <w:pStyle w:val="Akapitzlist"/>
              <w:spacing w:after="0"/>
              <w:ind w:left="392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zgodność odczytanych danych z danymi wprowadzonymi przez operatora</w:t>
            </w:r>
          </w:p>
          <w:p w14:paraId="301A70B5" w14:textId="77777777" w:rsidR="00F34E47" w:rsidRPr="00CE2C84" w:rsidRDefault="00F34E47" w:rsidP="00F34E47">
            <w:pPr>
              <w:pStyle w:val="Akapitzlist"/>
              <w:widowControl w:val="0"/>
              <w:numPr>
                <w:ilvl w:val="0"/>
                <w:numId w:val="50"/>
              </w:numPr>
              <w:suppressAutoHyphens/>
              <w:overflowPunct w:val="0"/>
              <w:autoSpaceDE w:val="0"/>
              <w:autoSpaceDN w:val="0"/>
              <w:spacing w:after="0"/>
              <w:ind w:left="392" w:hanging="294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Kontroli podlegają pola:</w:t>
            </w:r>
          </w:p>
          <w:p w14:paraId="0162A2A1" w14:textId="77777777" w:rsidR="00F34E47" w:rsidRPr="00CE2C84" w:rsidRDefault="00F34E47" w:rsidP="00F34E47">
            <w:pPr>
              <w:pStyle w:val="Akapitzlist"/>
              <w:spacing w:after="0"/>
              <w:ind w:left="392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kod produktu</w:t>
            </w:r>
          </w:p>
          <w:p w14:paraId="4005A9EB" w14:textId="77777777" w:rsidR="00F34E47" w:rsidRPr="00CE2C84" w:rsidRDefault="00F34E47" w:rsidP="00F34E47">
            <w:pPr>
              <w:pStyle w:val="Akapitzlist"/>
              <w:spacing w:after="0"/>
              <w:ind w:left="392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numer serii</w:t>
            </w:r>
          </w:p>
          <w:p w14:paraId="34547563" w14:textId="77777777" w:rsidR="00F34E47" w:rsidRPr="00CE2C84" w:rsidRDefault="00F34E47" w:rsidP="00F34E47">
            <w:pPr>
              <w:pStyle w:val="Akapitzlist"/>
              <w:spacing w:after="0"/>
              <w:ind w:left="392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data „wykorzystać przed”</w:t>
            </w:r>
          </w:p>
          <w:p w14:paraId="2728342D" w14:textId="77777777" w:rsidR="00F34E47" w:rsidRPr="00CE2C84" w:rsidRDefault="00F34E47" w:rsidP="00F34E47">
            <w:pPr>
              <w:pStyle w:val="Akapitzlist"/>
              <w:widowControl w:val="0"/>
              <w:numPr>
                <w:ilvl w:val="0"/>
                <w:numId w:val="50"/>
              </w:numPr>
              <w:suppressAutoHyphens/>
              <w:overflowPunct w:val="0"/>
              <w:autoSpaceDE w:val="0"/>
              <w:autoSpaceDN w:val="0"/>
              <w:spacing w:after="0"/>
              <w:ind w:left="392" w:hanging="294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ma sprawdzać wyłącznie wskazane pola etykiety.</w:t>
            </w:r>
          </w:p>
          <w:p w14:paraId="04543D62" w14:textId="2F256C64" w:rsidR="00F2291D" w:rsidRPr="00F34E47" w:rsidRDefault="00F34E47" w:rsidP="00F34E47">
            <w:pPr>
              <w:pStyle w:val="Akapitzlist"/>
              <w:widowControl w:val="0"/>
              <w:numPr>
                <w:ilvl w:val="0"/>
                <w:numId w:val="50"/>
              </w:numPr>
              <w:suppressAutoHyphens/>
              <w:overflowPunct w:val="0"/>
              <w:autoSpaceDE w:val="0"/>
              <w:autoSpaceDN w:val="0"/>
              <w:spacing w:after="0"/>
              <w:ind w:left="392" w:hanging="294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Zamawiający nie stosuje kodów kreskowych i system nie musi obsługiwać ich odczytu.</w:t>
            </w:r>
          </w:p>
        </w:tc>
        <w:tc>
          <w:tcPr>
            <w:tcW w:w="1804" w:type="dxa"/>
          </w:tcPr>
          <w:p w14:paraId="2EC3893B" w14:textId="77777777" w:rsidR="00F2291D" w:rsidRPr="0035005E" w:rsidRDefault="00F2291D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1E7471DB" w14:textId="77777777" w:rsidR="00F2291D" w:rsidRPr="0035005E" w:rsidRDefault="00F2291D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F2291D" w:rsidRPr="0035005E" w14:paraId="6C9B240E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6336B3F9" w14:textId="77777777" w:rsidR="00E1388E" w:rsidRPr="00CE2C84" w:rsidRDefault="00E1388E" w:rsidP="00E1388E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Parametry etykiety:</w:t>
            </w:r>
          </w:p>
          <w:p w14:paraId="44A3387D" w14:textId="77777777" w:rsidR="00E1388E" w:rsidRPr="00CE2C84" w:rsidRDefault="00E1388E" w:rsidP="00E1388E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wymiary etykiety: 100 mm × 150 mm</w:t>
            </w:r>
          </w:p>
          <w:p w14:paraId="44BAF5DE" w14:textId="77777777" w:rsidR="00E1388E" w:rsidRPr="00CE2C84" w:rsidRDefault="00E1388E" w:rsidP="00E1388E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typ etykiety: matowa</w:t>
            </w:r>
          </w:p>
          <w:p w14:paraId="5377130C" w14:textId="77777777" w:rsidR="00E1388E" w:rsidRPr="00CE2C84" w:rsidRDefault="00E1388E" w:rsidP="00E1388E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kolor: czarny nadruk na białym tle</w:t>
            </w:r>
          </w:p>
          <w:p w14:paraId="1A22A58D" w14:textId="77777777" w:rsidR="00E1388E" w:rsidRPr="00CE2C84" w:rsidRDefault="00E1388E" w:rsidP="00E1388E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 xml:space="preserve">technologia druku: drukarka </w:t>
            </w:r>
            <w:proofErr w:type="spellStart"/>
            <w:r w:rsidRPr="00CE2C84">
              <w:rPr>
                <w:rFonts w:ascii="Times New Roman" w:hAnsi="Times New Roman"/>
              </w:rPr>
              <w:t>termotransferowa</w:t>
            </w:r>
            <w:proofErr w:type="spellEnd"/>
          </w:p>
          <w:p w14:paraId="3E35E52B" w14:textId="77777777" w:rsidR="00E1388E" w:rsidRPr="00CE2C84" w:rsidRDefault="00E1388E" w:rsidP="00E1388E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Minimalna wysokość znaków: 6 mm</w:t>
            </w:r>
          </w:p>
          <w:p w14:paraId="34A57F62" w14:textId="77777777" w:rsidR="00E1388E" w:rsidRPr="00CE2C84" w:rsidRDefault="00E1388E" w:rsidP="00E1388E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Maksymalna wysokość znaków: 34 mm</w:t>
            </w:r>
          </w:p>
          <w:p w14:paraId="4C14A77F" w14:textId="77777777" w:rsidR="00E1388E" w:rsidRPr="00CE2C84" w:rsidRDefault="00E1388E" w:rsidP="00E1388E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Pozycja kontrolowanych pól na etykiecie jest stała.</w:t>
            </w:r>
          </w:p>
          <w:p w14:paraId="4F6A8542" w14:textId="77777777" w:rsidR="00E1388E" w:rsidRPr="00CE2C84" w:rsidRDefault="00E1388E" w:rsidP="00E1388E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Możliwe jest występowanie:</w:t>
            </w:r>
          </w:p>
          <w:p w14:paraId="448711D0" w14:textId="77777777" w:rsidR="00E1388E" w:rsidRPr="00CE2C84" w:rsidRDefault="00E1388E" w:rsidP="00E1388E">
            <w:pPr>
              <w:pStyle w:val="Akapitzlist"/>
              <w:spacing w:after="0" w:line="240" w:lineRule="auto"/>
              <w:ind w:left="1004" w:hanging="329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częściowego zagięcia etykiety</w:t>
            </w:r>
          </w:p>
          <w:p w14:paraId="0CC3346E" w14:textId="77777777" w:rsidR="00E1388E" w:rsidRPr="00CE2C84" w:rsidRDefault="00E1388E" w:rsidP="00E1388E">
            <w:pPr>
              <w:pStyle w:val="Akapitzlist"/>
              <w:spacing w:after="0" w:line="240" w:lineRule="auto"/>
              <w:ind w:left="1004" w:hanging="329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pofalowania etykiety</w:t>
            </w:r>
          </w:p>
          <w:p w14:paraId="6C96B049" w14:textId="4CE1774F" w:rsidR="00F2291D" w:rsidRPr="00CC0EAF" w:rsidRDefault="00E1388E" w:rsidP="00E1388E">
            <w:pPr>
              <w:pStyle w:val="Akapitzlist"/>
              <w:spacing w:after="0" w:line="240" w:lineRule="auto"/>
              <w:ind w:left="817" w:hanging="142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CE2C84">
              <w:rPr>
                <w:rFonts w:ascii="Times New Roman" w:hAnsi="Times New Roman"/>
              </w:rPr>
              <w:t>sporadycznego rozmazania nadruku</w:t>
            </w:r>
          </w:p>
        </w:tc>
        <w:tc>
          <w:tcPr>
            <w:tcW w:w="1804" w:type="dxa"/>
          </w:tcPr>
          <w:p w14:paraId="6BF5BF27" w14:textId="77777777" w:rsidR="00F2291D" w:rsidRPr="0035005E" w:rsidRDefault="00F2291D" w:rsidP="00E1388E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4DB324E4" w14:textId="77777777" w:rsidR="00F2291D" w:rsidRPr="0035005E" w:rsidRDefault="00F2291D" w:rsidP="00E1388E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F2291D" w:rsidRPr="0035005E" w14:paraId="70CCF32B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5DCD4FDC" w14:textId="77777777" w:rsidR="000C5137" w:rsidRPr="00CE2C84" w:rsidRDefault="000C5137" w:rsidP="00BF5633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lastRenderedPageBreak/>
              <w:t xml:space="preserve">Parametry produktu i linii pakowania </w:t>
            </w:r>
          </w:p>
          <w:p w14:paraId="287D9C24" w14:textId="77777777" w:rsidR="000C5137" w:rsidRPr="00CE2C84" w:rsidRDefault="000C5137" w:rsidP="00BF5633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534" w:hanging="142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Parametry produktu:</w:t>
            </w:r>
          </w:p>
          <w:p w14:paraId="75DBD629" w14:textId="77777777" w:rsidR="000C5137" w:rsidRPr="00CE2C84" w:rsidRDefault="000C5137" w:rsidP="00BF5633">
            <w:pPr>
              <w:pStyle w:val="Akapitzlist"/>
              <w:spacing w:after="0" w:line="240" w:lineRule="auto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wysokość worka: ok. 15 cm</w:t>
            </w:r>
          </w:p>
          <w:p w14:paraId="0DB3CEDF" w14:textId="77777777" w:rsidR="000C5137" w:rsidRPr="00CE2C84" w:rsidRDefault="000C5137" w:rsidP="00BF5633">
            <w:pPr>
              <w:pStyle w:val="Akapitzlist"/>
              <w:spacing w:after="0" w:line="240" w:lineRule="auto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worki występują w różnych kolorach</w:t>
            </w:r>
          </w:p>
          <w:p w14:paraId="4613EABF" w14:textId="77777777" w:rsidR="000C5137" w:rsidRPr="00CE2C84" w:rsidRDefault="000C5137" w:rsidP="00BF5633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534" w:hanging="142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Parametry linii:</w:t>
            </w:r>
          </w:p>
          <w:p w14:paraId="052181E6" w14:textId="77777777" w:rsidR="000C5137" w:rsidRPr="00CE2C84" w:rsidRDefault="000C5137" w:rsidP="00BF5633">
            <w:pPr>
              <w:pStyle w:val="Akapitzlist"/>
              <w:spacing w:after="0" w:line="240" w:lineRule="auto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wydajność: 10 worków/min</w:t>
            </w:r>
          </w:p>
          <w:p w14:paraId="7181063B" w14:textId="77777777" w:rsidR="000C5137" w:rsidRPr="00CE2C84" w:rsidRDefault="000C5137" w:rsidP="00BF5633">
            <w:pPr>
              <w:pStyle w:val="Akapitzlist"/>
              <w:spacing w:after="0" w:line="240" w:lineRule="auto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odległość między workami: ok. 60 cm</w:t>
            </w:r>
          </w:p>
          <w:p w14:paraId="7DD8EFAE" w14:textId="77777777" w:rsidR="000C5137" w:rsidRPr="00CE2C84" w:rsidRDefault="000C5137" w:rsidP="00BF5633">
            <w:pPr>
              <w:pStyle w:val="Akapitzlist"/>
              <w:spacing w:after="0" w:line="240" w:lineRule="auto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szerokość przenośnika: 60 cm</w:t>
            </w:r>
          </w:p>
          <w:p w14:paraId="066FD5EF" w14:textId="77777777" w:rsidR="000C5137" w:rsidRPr="00CE2C84" w:rsidRDefault="000C5137" w:rsidP="00BF5633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534" w:hanging="142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Kontrola odbywa się w ruchu.</w:t>
            </w:r>
          </w:p>
          <w:p w14:paraId="16C31623" w14:textId="3A21F431" w:rsidR="00F2291D" w:rsidRPr="000C5137" w:rsidRDefault="000C5137" w:rsidP="00BF5633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534" w:hanging="142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Worek nie obraca się na przenośniku i jest zawsze ustawiony tą samą stroną do kamery.</w:t>
            </w:r>
          </w:p>
        </w:tc>
        <w:tc>
          <w:tcPr>
            <w:tcW w:w="1804" w:type="dxa"/>
          </w:tcPr>
          <w:p w14:paraId="553509AA" w14:textId="77777777" w:rsidR="00F2291D" w:rsidRPr="0035005E" w:rsidRDefault="00F2291D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6EC0AD80" w14:textId="77777777" w:rsidR="00F2291D" w:rsidRPr="0035005E" w:rsidRDefault="00F2291D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F2291D" w:rsidRPr="0035005E" w14:paraId="3FBD4724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20589410" w14:textId="77777777" w:rsidR="0090242B" w:rsidRPr="00CE2C84" w:rsidRDefault="0090242B" w:rsidP="0090242B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Warunki montażu systemu</w:t>
            </w:r>
          </w:p>
          <w:p w14:paraId="0134E743" w14:textId="77777777" w:rsidR="0090242B" w:rsidRPr="00CE2C84" w:rsidRDefault="0090242B" w:rsidP="0090242B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dostępna przestrzeń nad przenośnikiem: ok. 3 m</w:t>
            </w:r>
          </w:p>
          <w:p w14:paraId="6598975B" w14:textId="77777777" w:rsidR="0090242B" w:rsidRPr="00CE2C84" w:rsidRDefault="0090242B" w:rsidP="0090242B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minimalna wysokość montażu kamery: powyżej 10 cm nad workiem</w:t>
            </w:r>
          </w:p>
          <w:p w14:paraId="0199B994" w14:textId="76890AF2" w:rsidR="00F2291D" w:rsidRPr="0090242B" w:rsidRDefault="0090242B" w:rsidP="0090242B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nad przenośnikiem brak elementów konstrukcyjnych utrudniających montaż</w:t>
            </w:r>
          </w:p>
        </w:tc>
        <w:tc>
          <w:tcPr>
            <w:tcW w:w="1804" w:type="dxa"/>
          </w:tcPr>
          <w:p w14:paraId="0171071C" w14:textId="77777777" w:rsidR="00F2291D" w:rsidRPr="0035005E" w:rsidRDefault="00F2291D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682A7451" w14:textId="77777777" w:rsidR="00F2291D" w:rsidRPr="0035005E" w:rsidRDefault="00F2291D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285387" w:rsidRPr="0035005E" w14:paraId="2CD9EAE3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7E595825" w14:textId="77777777" w:rsidR="00A87A2F" w:rsidRPr="00CE2C84" w:rsidRDefault="00A87A2F" w:rsidP="00A87A2F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Integracja z linią produkcyjną posiadaną przez Zamawiającego:</w:t>
            </w:r>
          </w:p>
          <w:p w14:paraId="44977EC6" w14:textId="77777777" w:rsidR="00A87A2F" w:rsidRPr="00CE2C84" w:rsidRDefault="00A87A2F" w:rsidP="00A87A2F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musi współpracować z:</w:t>
            </w:r>
          </w:p>
          <w:p w14:paraId="02E74B2C" w14:textId="77777777" w:rsidR="00A87A2F" w:rsidRPr="00CE2C84" w:rsidRDefault="00A87A2F" w:rsidP="00A87A2F">
            <w:pPr>
              <w:pStyle w:val="Akapitzlist"/>
              <w:spacing w:after="0" w:line="240" w:lineRule="auto"/>
              <w:ind w:left="1004" w:hanging="329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 xml:space="preserve">- linią ważąco‑pakującą </w:t>
            </w:r>
            <w:proofErr w:type="spellStart"/>
            <w:r w:rsidRPr="00CE2C84">
              <w:rPr>
                <w:rFonts w:ascii="Times New Roman" w:hAnsi="Times New Roman"/>
              </w:rPr>
              <w:t>Drewmax</w:t>
            </w:r>
            <w:proofErr w:type="spellEnd"/>
            <w:r w:rsidRPr="00CE2C84">
              <w:rPr>
                <w:rFonts w:ascii="Times New Roman" w:hAnsi="Times New Roman"/>
              </w:rPr>
              <w:t xml:space="preserve"> model 2aWN/T-50</w:t>
            </w:r>
          </w:p>
          <w:p w14:paraId="7E3B9745" w14:textId="77777777" w:rsidR="00A87A2F" w:rsidRPr="00CE2C84" w:rsidRDefault="00A87A2F" w:rsidP="00A87A2F">
            <w:pPr>
              <w:pStyle w:val="Akapitzlist"/>
              <w:spacing w:after="0" w:line="240" w:lineRule="auto"/>
              <w:ind w:left="1004" w:hanging="329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 xml:space="preserve">- </w:t>
            </w:r>
            <w:proofErr w:type="spellStart"/>
            <w:r w:rsidRPr="00CE2C84">
              <w:rPr>
                <w:rFonts w:ascii="Times New Roman" w:hAnsi="Times New Roman"/>
              </w:rPr>
              <w:t>paletyzatorem</w:t>
            </w:r>
            <w:proofErr w:type="spellEnd"/>
            <w:r w:rsidRPr="00CE2C84">
              <w:rPr>
                <w:rFonts w:ascii="Times New Roman" w:hAnsi="Times New Roman"/>
              </w:rPr>
              <w:t xml:space="preserve"> </w:t>
            </w:r>
            <w:proofErr w:type="spellStart"/>
            <w:r w:rsidRPr="00CE2C84">
              <w:rPr>
                <w:rFonts w:ascii="Times New Roman" w:hAnsi="Times New Roman"/>
              </w:rPr>
              <w:t>Drewmax</w:t>
            </w:r>
            <w:proofErr w:type="spellEnd"/>
            <w:r w:rsidRPr="00CE2C84">
              <w:rPr>
                <w:rFonts w:ascii="Times New Roman" w:hAnsi="Times New Roman"/>
              </w:rPr>
              <w:t xml:space="preserve"> model PWO-1000</w:t>
            </w:r>
          </w:p>
          <w:p w14:paraId="4F272C6D" w14:textId="77777777" w:rsidR="00A87A2F" w:rsidRPr="00CE2C84" w:rsidRDefault="00A87A2F" w:rsidP="00A87A2F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Sterownik linii: Siemens S7‑1200</w:t>
            </w:r>
          </w:p>
          <w:p w14:paraId="2CE033D5" w14:textId="77777777" w:rsidR="00A87A2F" w:rsidRPr="00CE2C84" w:rsidRDefault="00A87A2F" w:rsidP="00A87A2F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Komunikacja: sygnał cyfrowy 24 VDC.</w:t>
            </w:r>
          </w:p>
          <w:p w14:paraId="30312AE0" w14:textId="77777777" w:rsidR="00A87A2F" w:rsidRPr="00CE2C84" w:rsidRDefault="00A87A2F" w:rsidP="00A87A2F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musi wystawić sygnał zatrzymania linii.</w:t>
            </w:r>
          </w:p>
          <w:p w14:paraId="6946AB90" w14:textId="77777777" w:rsidR="00A87A2F" w:rsidRPr="00CE2C84" w:rsidRDefault="00A87A2F" w:rsidP="00A87A2F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Maksymalna długość trasy kablowej między systemem a sterownikiem: 20 m.</w:t>
            </w:r>
          </w:p>
          <w:p w14:paraId="2119F55E" w14:textId="0E9A621B" w:rsidR="00285387" w:rsidRPr="00A87A2F" w:rsidRDefault="00A87A2F" w:rsidP="00A87A2F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Integracja nie wymaga modyfikacji programu PLC.</w:t>
            </w:r>
          </w:p>
        </w:tc>
        <w:tc>
          <w:tcPr>
            <w:tcW w:w="1804" w:type="dxa"/>
          </w:tcPr>
          <w:p w14:paraId="7BE6E5D2" w14:textId="77777777" w:rsidR="00285387" w:rsidRPr="0035005E" w:rsidRDefault="00285387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640B9EDA" w14:textId="77777777" w:rsidR="00285387" w:rsidRPr="0035005E" w:rsidRDefault="00285387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285387" w:rsidRPr="0035005E" w14:paraId="1C2C214F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3F08CEE5" w14:textId="77777777" w:rsidR="002762AB" w:rsidRPr="00CE2C84" w:rsidRDefault="002762AB" w:rsidP="002762AB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Reakcja systemu na wykrycie błędu</w:t>
            </w:r>
          </w:p>
          <w:p w14:paraId="4FF601DB" w14:textId="77777777" w:rsidR="002762AB" w:rsidRPr="00CE2C84" w:rsidRDefault="002762AB" w:rsidP="002762AB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W przypadku wykrycia błędu system musi:</w:t>
            </w:r>
          </w:p>
          <w:p w14:paraId="2BB20028" w14:textId="77777777" w:rsidR="002762AB" w:rsidRPr="00CE2C84" w:rsidRDefault="002762AB" w:rsidP="002762AB">
            <w:pPr>
              <w:pStyle w:val="Akapitzlist"/>
              <w:spacing w:after="0"/>
              <w:ind w:left="1004" w:hanging="329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wygenerować alarm w postaci świetlnej</w:t>
            </w:r>
          </w:p>
          <w:p w14:paraId="66BCD0F3" w14:textId="77777777" w:rsidR="002762AB" w:rsidRPr="00CE2C84" w:rsidRDefault="002762AB" w:rsidP="002762AB">
            <w:pPr>
              <w:pStyle w:val="Akapitzlist"/>
              <w:spacing w:after="0"/>
              <w:ind w:left="1004" w:hanging="329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wystawić sygnał 24 VDC</w:t>
            </w:r>
          </w:p>
          <w:p w14:paraId="74A8F2FC" w14:textId="77777777" w:rsidR="002762AB" w:rsidRPr="00CE2C84" w:rsidRDefault="002762AB" w:rsidP="002762AB">
            <w:pPr>
              <w:pStyle w:val="Akapitzlist"/>
              <w:spacing w:after="0"/>
              <w:ind w:left="1004" w:hanging="329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zatrzymać linię pakowania</w:t>
            </w:r>
          </w:p>
          <w:p w14:paraId="107E9F4B" w14:textId="77777777" w:rsidR="002762AB" w:rsidRPr="00CE2C84" w:rsidRDefault="002762AB" w:rsidP="002762AB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Linia zatrzymuje się po przejechaniu kontrolowanego worka.</w:t>
            </w:r>
          </w:p>
          <w:p w14:paraId="64B1A988" w14:textId="77777777" w:rsidR="002762AB" w:rsidRPr="00CE2C84" w:rsidRDefault="002762AB" w:rsidP="002762AB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lastRenderedPageBreak/>
              <w:t>Usunięcie wadliwego worka wykonuje operator.</w:t>
            </w:r>
          </w:p>
          <w:p w14:paraId="3F14CA33" w14:textId="3C612388" w:rsidR="00285387" w:rsidRPr="00CC0EAF" w:rsidRDefault="002762AB" w:rsidP="002762AB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odrzutu produktów nie jest wymagany.</w:t>
            </w:r>
          </w:p>
        </w:tc>
        <w:tc>
          <w:tcPr>
            <w:tcW w:w="1804" w:type="dxa"/>
          </w:tcPr>
          <w:p w14:paraId="1B9DE829" w14:textId="77777777" w:rsidR="00285387" w:rsidRPr="0035005E" w:rsidRDefault="00285387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13E03A60" w14:textId="77777777" w:rsidR="00285387" w:rsidRPr="0035005E" w:rsidRDefault="00285387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285387" w:rsidRPr="0035005E" w14:paraId="1DCE61A4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78B3EDEC" w14:textId="77777777" w:rsidR="003E69CA" w:rsidRPr="00CE2C84" w:rsidRDefault="003E69CA" w:rsidP="003E69CA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Warunki środowiskowe</w:t>
            </w:r>
          </w:p>
          <w:p w14:paraId="29BB7750" w14:textId="77777777" w:rsidR="003E69CA" w:rsidRPr="00CE2C84" w:rsidRDefault="003E69CA" w:rsidP="003E69CA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pracuje w środowisku produkcji pasz.</w:t>
            </w:r>
          </w:p>
          <w:p w14:paraId="17DD0637" w14:textId="77777777" w:rsidR="003E69CA" w:rsidRPr="00CE2C84" w:rsidRDefault="003E69CA" w:rsidP="003E69CA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Warunki pracy:</w:t>
            </w:r>
          </w:p>
          <w:p w14:paraId="154430C4" w14:textId="77777777" w:rsidR="003E69CA" w:rsidRPr="00CE2C84" w:rsidRDefault="003E69CA" w:rsidP="003E69CA">
            <w:pPr>
              <w:pStyle w:val="Akapitzlist"/>
              <w:spacing w:after="0" w:line="240" w:lineRule="auto"/>
              <w:ind w:left="1004" w:hanging="329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zapylenie typowe dla produkcji pasz</w:t>
            </w:r>
          </w:p>
          <w:p w14:paraId="740F9F4C" w14:textId="77777777" w:rsidR="003E69CA" w:rsidRPr="00CE2C84" w:rsidRDefault="003E69CA" w:rsidP="003E69CA">
            <w:pPr>
              <w:pStyle w:val="Akapitzlist"/>
              <w:spacing w:after="0" w:line="240" w:lineRule="auto"/>
              <w:ind w:left="1004" w:hanging="329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temperatura pracy: 5–30°C</w:t>
            </w:r>
          </w:p>
          <w:p w14:paraId="165F2D7C" w14:textId="77777777" w:rsidR="003E69CA" w:rsidRPr="00CE2C84" w:rsidRDefault="003E69CA" w:rsidP="003E69CA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Brak stref zagrożenia wybuchem.</w:t>
            </w:r>
          </w:p>
          <w:p w14:paraId="5C609FB9" w14:textId="77777777" w:rsidR="003E69CA" w:rsidRPr="00CE2C84" w:rsidRDefault="003E69CA" w:rsidP="003E69CA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Dopuszcza się montaż dodatkowego oświetlenia LED oraz osłon kamery.</w:t>
            </w:r>
          </w:p>
          <w:p w14:paraId="6406A286" w14:textId="43142D97" w:rsidR="00285387" w:rsidRPr="003E69CA" w:rsidRDefault="003E69CA" w:rsidP="003E69CA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Oświetlenie hali jest zmienne.</w:t>
            </w:r>
          </w:p>
        </w:tc>
        <w:tc>
          <w:tcPr>
            <w:tcW w:w="1804" w:type="dxa"/>
          </w:tcPr>
          <w:p w14:paraId="6D95CBD0" w14:textId="77777777" w:rsidR="00285387" w:rsidRPr="0035005E" w:rsidRDefault="00285387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26B8E24D" w14:textId="77777777" w:rsidR="00285387" w:rsidRPr="0035005E" w:rsidRDefault="00285387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285387" w:rsidRPr="0035005E" w14:paraId="704B62C4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7AF1662E" w14:textId="77777777" w:rsidR="001A104A" w:rsidRPr="00CE2C84" w:rsidRDefault="001A104A" w:rsidP="001A104A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Archiwizacja danych</w:t>
            </w:r>
          </w:p>
          <w:p w14:paraId="19E9E74D" w14:textId="77777777" w:rsidR="001A104A" w:rsidRPr="00CE2C84" w:rsidRDefault="001A104A" w:rsidP="001A104A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musi zapisywać wynik kontroli etykiety (OK/NOK).</w:t>
            </w:r>
          </w:p>
          <w:p w14:paraId="3D5B40BA" w14:textId="77777777" w:rsidR="001A104A" w:rsidRPr="00CE2C84" w:rsidRDefault="001A104A" w:rsidP="001A104A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nie musi zapisywać:</w:t>
            </w:r>
          </w:p>
          <w:p w14:paraId="70CEEB8C" w14:textId="77777777" w:rsidR="001A104A" w:rsidRPr="00CE2C84" w:rsidRDefault="001A104A" w:rsidP="001A104A">
            <w:pPr>
              <w:pStyle w:val="Akapitzlist"/>
              <w:spacing w:after="0"/>
              <w:ind w:left="1004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tekstu OCR</w:t>
            </w:r>
          </w:p>
          <w:p w14:paraId="4D2F3ABE" w14:textId="77777777" w:rsidR="001A104A" w:rsidRPr="00CE2C84" w:rsidRDefault="001A104A" w:rsidP="001A104A">
            <w:pPr>
              <w:pStyle w:val="Akapitzlist"/>
              <w:spacing w:after="0"/>
              <w:ind w:left="1004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zdjęć etykiet</w:t>
            </w:r>
          </w:p>
          <w:p w14:paraId="118496DD" w14:textId="0B8396BB" w:rsidR="00285387" w:rsidRPr="001A104A" w:rsidRDefault="001A104A" w:rsidP="001A104A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Czas przechowywania danych: 1 miesiąc.</w:t>
            </w:r>
          </w:p>
        </w:tc>
        <w:tc>
          <w:tcPr>
            <w:tcW w:w="1804" w:type="dxa"/>
          </w:tcPr>
          <w:p w14:paraId="269C5E4D" w14:textId="77777777" w:rsidR="00285387" w:rsidRPr="0035005E" w:rsidRDefault="00285387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57DA646C" w14:textId="77777777" w:rsidR="00285387" w:rsidRPr="0035005E" w:rsidRDefault="00285387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A104A" w:rsidRPr="0035005E" w14:paraId="7C350D12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62AEFACA" w14:textId="77777777" w:rsidR="00026D1E" w:rsidRPr="00CE2C84" w:rsidRDefault="00026D1E" w:rsidP="00026D1E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Instalacja i uruchomienie</w:t>
            </w:r>
          </w:p>
          <w:p w14:paraId="6DD7FF75" w14:textId="77777777" w:rsidR="00026D1E" w:rsidRPr="00CE2C84" w:rsidRDefault="00026D1E" w:rsidP="00026D1E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Zakres obejmuje:</w:t>
            </w:r>
          </w:p>
          <w:p w14:paraId="127010CF" w14:textId="77777777" w:rsidR="00026D1E" w:rsidRPr="00CE2C84" w:rsidRDefault="00026D1E" w:rsidP="00026D1E">
            <w:pPr>
              <w:pStyle w:val="Akapitzlist"/>
              <w:spacing w:after="0" w:line="240" w:lineRule="auto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dostawę systemu wizyjnego</w:t>
            </w:r>
          </w:p>
          <w:p w14:paraId="70419EDA" w14:textId="77777777" w:rsidR="00026D1E" w:rsidRPr="00CE2C84" w:rsidRDefault="00026D1E" w:rsidP="00026D1E">
            <w:pPr>
              <w:pStyle w:val="Akapitzlist"/>
              <w:spacing w:after="0" w:line="240" w:lineRule="auto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elementy montażowe</w:t>
            </w:r>
          </w:p>
          <w:p w14:paraId="2078003E" w14:textId="77777777" w:rsidR="00026D1E" w:rsidRPr="00CE2C84" w:rsidRDefault="00026D1E" w:rsidP="00026D1E">
            <w:pPr>
              <w:pStyle w:val="Akapitzlist"/>
              <w:spacing w:after="0" w:line="240" w:lineRule="auto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okablowanie</w:t>
            </w:r>
          </w:p>
          <w:p w14:paraId="36AE057E" w14:textId="77777777" w:rsidR="00026D1E" w:rsidRPr="00CE2C84" w:rsidRDefault="00026D1E" w:rsidP="00026D1E">
            <w:pPr>
              <w:pStyle w:val="Akapitzlist"/>
              <w:spacing w:after="0" w:line="240" w:lineRule="auto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instalację</w:t>
            </w:r>
          </w:p>
          <w:p w14:paraId="4D158ABD" w14:textId="77777777" w:rsidR="00026D1E" w:rsidRPr="00CE2C84" w:rsidRDefault="00026D1E" w:rsidP="00026D1E">
            <w:pPr>
              <w:pStyle w:val="Akapitzlist"/>
              <w:spacing w:after="0" w:line="240" w:lineRule="auto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 xml:space="preserve">- konfigurację </w:t>
            </w:r>
          </w:p>
          <w:p w14:paraId="4E7857F1" w14:textId="77777777" w:rsidR="00026D1E" w:rsidRPr="00CE2C84" w:rsidRDefault="00026D1E" w:rsidP="00026D1E">
            <w:pPr>
              <w:pStyle w:val="Akapitzlist"/>
              <w:spacing w:after="0" w:line="240" w:lineRule="auto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integrację z linią pakowania</w:t>
            </w:r>
          </w:p>
          <w:p w14:paraId="10CCCC36" w14:textId="77777777" w:rsidR="001A104A" w:rsidRDefault="00026D1E" w:rsidP="00026D1E">
            <w:pPr>
              <w:pStyle w:val="Akapitzlist"/>
              <w:spacing w:after="0" w:line="240" w:lineRule="auto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uruchomienie systemu</w:t>
            </w:r>
          </w:p>
          <w:p w14:paraId="2427ADB8" w14:textId="77777777" w:rsidR="006255E9" w:rsidRPr="00CE2C84" w:rsidRDefault="006255E9" w:rsidP="006255E9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Zamawiający zapewnia:</w:t>
            </w:r>
          </w:p>
          <w:p w14:paraId="214021DF" w14:textId="77777777" w:rsidR="006255E9" w:rsidRPr="00CE2C84" w:rsidRDefault="006255E9" w:rsidP="006255E9">
            <w:pPr>
              <w:pStyle w:val="Akapitzlist"/>
              <w:spacing w:before="240" w:after="240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zasilanie</w:t>
            </w:r>
          </w:p>
          <w:p w14:paraId="34601A11" w14:textId="77777777" w:rsidR="006255E9" w:rsidRPr="00CE2C84" w:rsidRDefault="006255E9" w:rsidP="006255E9">
            <w:pPr>
              <w:pStyle w:val="Akapitzlist"/>
              <w:spacing w:before="240" w:after="240"/>
              <w:ind w:left="1004" w:hanging="187"/>
              <w:jc w:val="both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- punkt LAN</w:t>
            </w:r>
          </w:p>
          <w:p w14:paraId="67F585AA" w14:textId="4D5E09CD" w:rsidR="006255E9" w:rsidRPr="006255E9" w:rsidRDefault="006255E9" w:rsidP="006255E9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Możliwy jest postój linii podczas instalacji.</w:t>
            </w:r>
          </w:p>
        </w:tc>
        <w:tc>
          <w:tcPr>
            <w:tcW w:w="1804" w:type="dxa"/>
          </w:tcPr>
          <w:p w14:paraId="5115B5AE" w14:textId="77777777" w:rsidR="001A104A" w:rsidRPr="0035005E" w:rsidRDefault="001A104A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48E7B5C4" w14:textId="77777777" w:rsidR="001A104A" w:rsidRPr="0035005E" w:rsidRDefault="001A104A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A104A" w:rsidRPr="0035005E" w14:paraId="3AA48E67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42341E4E" w14:textId="77777777" w:rsidR="00FB61F4" w:rsidRPr="00CE2C84" w:rsidRDefault="00FB61F4" w:rsidP="00FB61F4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Odbiór systemu</w:t>
            </w:r>
          </w:p>
          <w:p w14:paraId="1A4368D2" w14:textId="4D90D356" w:rsidR="001A104A" w:rsidRPr="00FB61F4" w:rsidRDefault="00FB61F4" w:rsidP="00FB61F4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75" w:hanging="283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Wymagane jest przeprowadzenie testów działania systemu na linii produkcyjnej.</w:t>
            </w:r>
          </w:p>
        </w:tc>
        <w:tc>
          <w:tcPr>
            <w:tcW w:w="1804" w:type="dxa"/>
          </w:tcPr>
          <w:p w14:paraId="27190EBE" w14:textId="77777777" w:rsidR="001A104A" w:rsidRPr="0035005E" w:rsidRDefault="001A104A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07574952" w14:textId="77777777" w:rsidR="001A104A" w:rsidRPr="0035005E" w:rsidRDefault="001A104A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A104A" w:rsidRPr="0035005E" w14:paraId="2D544DFE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55F7E76C" w14:textId="5C6B5483" w:rsidR="001A104A" w:rsidRPr="0001707F" w:rsidRDefault="0001707F" w:rsidP="0001707F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 xml:space="preserve">System do ciągłego monitorowania etykiet w linii pakowania (posiadanej przez Zamawiającego opisanej w zapytaniu): technologia kontroli wizyjnej, która automatycznie sprawdza poprawność etykietowania, co zapobiega błędom mogącym </w:t>
            </w:r>
            <w:r w:rsidRPr="00CE2C84">
              <w:rPr>
                <w:rFonts w:ascii="Times New Roman" w:hAnsi="Times New Roman"/>
              </w:rPr>
              <w:lastRenderedPageBreak/>
              <w:t>prowadzić do wycofania produktów z rynku. Dzięki automatyzacji i natychmiastowemu wykrywaniu odchyleń system ten usprawnia produkcję, gwarantując zgodność z wymogami jakościowymi.</w:t>
            </w:r>
          </w:p>
        </w:tc>
        <w:tc>
          <w:tcPr>
            <w:tcW w:w="1804" w:type="dxa"/>
          </w:tcPr>
          <w:p w14:paraId="22760A8E" w14:textId="77777777" w:rsidR="001A104A" w:rsidRPr="0035005E" w:rsidRDefault="001A104A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257FA7C7" w14:textId="77777777" w:rsidR="001A104A" w:rsidRPr="0035005E" w:rsidRDefault="001A104A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A104A" w:rsidRPr="0035005E" w14:paraId="0DD77C71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1640D4CE" w14:textId="618A29B5" w:rsidR="001A104A" w:rsidRPr="002218B4" w:rsidRDefault="002218B4" w:rsidP="002218B4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automatyczny system z kamerami, eliminujący ryzyko błędów etykietowania, poprawiający zgodność produktów z normami i standardami jakości.</w:t>
            </w:r>
          </w:p>
        </w:tc>
        <w:tc>
          <w:tcPr>
            <w:tcW w:w="1804" w:type="dxa"/>
          </w:tcPr>
          <w:p w14:paraId="503099E8" w14:textId="77777777" w:rsidR="001A104A" w:rsidRPr="0035005E" w:rsidRDefault="001A104A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738D4686" w14:textId="77777777" w:rsidR="001A104A" w:rsidRPr="0035005E" w:rsidRDefault="001A104A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A104A" w:rsidRPr="0035005E" w14:paraId="69730DAC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1ECDB4F9" w14:textId="4039321E" w:rsidR="001A104A" w:rsidRPr="002218B4" w:rsidRDefault="002218B4" w:rsidP="002218B4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system do ciągłego monitorowania etykiet pozwalający na zbieranie i analizę danych w czasie rzeczywistym,</w:t>
            </w:r>
          </w:p>
        </w:tc>
        <w:tc>
          <w:tcPr>
            <w:tcW w:w="1804" w:type="dxa"/>
          </w:tcPr>
          <w:p w14:paraId="54A47798" w14:textId="77777777" w:rsidR="001A104A" w:rsidRPr="0035005E" w:rsidRDefault="001A104A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448CD278" w14:textId="77777777" w:rsidR="001A104A" w:rsidRPr="0035005E" w:rsidRDefault="001A104A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A104A" w:rsidRPr="0035005E" w14:paraId="736F3EDD" w14:textId="77777777" w:rsidTr="00237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7DE075A5" w14:textId="0A29DF1A" w:rsidR="001A104A" w:rsidRPr="002218B4" w:rsidRDefault="002218B4" w:rsidP="002218B4">
            <w:pPr>
              <w:pStyle w:val="Akapitzlist"/>
              <w:widowControl w:val="0"/>
              <w:numPr>
                <w:ilvl w:val="0"/>
                <w:numId w:val="47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E2C84">
              <w:rPr>
                <w:rFonts w:ascii="Times New Roman" w:hAnsi="Times New Roman"/>
              </w:rPr>
              <w:t>z pełnym dostosowaniem do wymagań procesu produkcyjnego i z integracją nowego systemu z istniejącą infrastrukturą.</w:t>
            </w:r>
          </w:p>
        </w:tc>
        <w:tc>
          <w:tcPr>
            <w:tcW w:w="1804" w:type="dxa"/>
          </w:tcPr>
          <w:p w14:paraId="270E25F1" w14:textId="77777777" w:rsidR="001A104A" w:rsidRPr="0035005E" w:rsidRDefault="001A104A" w:rsidP="00237C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64D250B6" w14:textId="77777777" w:rsidR="001A104A" w:rsidRPr="0035005E" w:rsidRDefault="001A104A" w:rsidP="00237CB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A49A0" w:rsidRPr="0035005E" w14:paraId="055CCFF4" w14:textId="77777777" w:rsidTr="00611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9234" w:type="dxa"/>
            <w:gridSpan w:val="3"/>
          </w:tcPr>
          <w:p w14:paraId="4FEAFF9B" w14:textId="60103275" w:rsidR="001A49A0" w:rsidRPr="001A49A0" w:rsidRDefault="001A49A0" w:rsidP="001A49A0">
            <w:pPr>
              <w:widowControl w:val="0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1A49A0">
              <w:rPr>
                <w:rFonts w:ascii="Times New Roman" w:hAnsi="Times New Roman"/>
                <w:u w:val="single"/>
              </w:rPr>
              <w:t>Zgodność z polityką zrównoważonego rozwoju i zasadą równości szans i niedyskryminacji:</w:t>
            </w:r>
          </w:p>
        </w:tc>
      </w:tr>
      <w:tr w:rsidR="0046292F" w:rsidRPr="0035005E" w14:paraId="387377DA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182BD651" w14:textId="0393443A" w:rsidR="0046292F" w:rsidRPr="00BE213E" w:rsidRDefault="00BE213E" w:rsidP="00BE213E">
            <w:pPr>
              <w:pStyle w:val="Akapitzlist"/>
              <w:widowControl w:val="0"/>
              <w:numPr>
                <w:ilvl w:val="0"/>
                <w:numId w:val="46"/>
              </w:numPr>
              <w:tabs>
                <w:tab w:val="center" w:pos="42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92" w:hanging="284"/>
              <w:jc w:val="both"/>
              <w:textAlignment w:val="baseline"/>
              <w:rPr>
                <w:rFonts w:ascii="Times New Roman" w:hAnsi="Times New Roman"/>
              </w:rPr>
            </w:pPr>
            <w:r w:rsidRPr="008211A8">
              <w:rPr>
                <w:rFonts w:ascii="Times New Roman" w:hAnsi="Times New Roman"/>
              </w:rPr>
              <w:t>umożliwia</w:t>
            </w:r>
            <w:r>
              <w:rPr>
                <w:rFonts w:ascii="Times New Roman" w:hAnsi="Times New Roman"/>
              </w:rPr>
              <w:t>jący</w:t>
            </w:r>
            <w:r w:rsidRPr="008211A8">
              <w:rPr>
                <w:rFonts w:ascii="Times New Roman" w:hAnsi="Times New Roman"/>
              </w:rPr>
              <w:t xml:space="preserve"> optymalizację zużycia energii oraz minimalizację strat materiałowych</w:t>
            </w:r>
            <w:r>
              <w:rPr>
                <w:rFonts w:ascii="Times New Roman" w:hAnsi="Times New Roman"/>
              </w:rPr>
              <w:t xml:space="preserve">, dzięki </w:t>
            </w:r>
            <w:r w:rsidRPr="00A60837">
              <w:rPr>
                <w:rFonts w:ascii="Times New Roman" w:hAnsi="Times New Roman"/>
              </w:rPr>
              <w:t>wyposaż</w:t>
            </w:r>
            <w:r>
              <w:rPr>
                <w:rFonts w:ascii="Times New Roman" w:hAnsi="Times New Roman"/>
              </w:rPr>
              <w:t>eniu</w:t>
            </w:r>
            <w:r w:rsidRPr="00A60837">
              <w:rPr>
                <w:rFonts w:ascii="Times New Roman" w:hAnsi="Times New Roman"/>
              </w:rPr>
              <w:t xml:space="preserve"> w zaawansowane systemy automatyki, </w:t>
            </w:r>
            <w:r>
              <w:rPr>
                <w:rFonts w:ascii="Times New Roman" w:hAnsi="Times New Roman"/>
              </w:rPr>
              <w:t>zapewniające</w:t>
            </w:r>
            <w:r w:rsidRPr="00A60837">
              <w:rPr>
                <w:rFonts w:ascii="Times New Roman" w:hAnsi="Times New Roman"/>
              </w:rPr>
              <w:t xml:space="preserve"> ciągłe monitorowanie i dostosowywanie procesów w czasie rzeczywistym</w:t>
            </w:r>
            <w:r>
              <w:rPr>
                <w:rFonts w:ascii="Times New Roman" w:hAnsi="Times New Roman"/>
              </w:rPr>
              <w:t>,</w:t>
            </w:r>
          </w:p>
        </w:tc>
        <w:tc>
          <w:tcPr>
            <w:tcW w:w="1804" w:type="dxa"/>
          </w:tcPr>
          <w:p w14:paraId="64C9AE86" w14:textId="77777777" w:rsidR="0046292F" w:rsidRPr="0035005E" w:rsidRDefault="0046292F" w:rsidP="00054E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2839475D" w14:textId="77777777" w:rsidR="0046292F" w:rsidRPr="0035005E" w:rsidRDefault="0046292F" w:rsidP="007800A5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F433B" w:rsidRPr="0035005E" w14:paraId="40B75C83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3BAEB1B9" w14:textId="77777777" w:rsidR="003F433B" w:rsidRDefault="00DC65C2" w:rsidP="00DC65C2">
            <w:pPr>
              <w:pStyle w:val="Akapitzlist"/>
              <w:widowControl w:val="0"/>
              <w:numPr>
                <w:ilvl w:val="0"/>
                <w:numId w:val="46"/>
              </w:numPr>
              <w:tabs>
                <w:tab w:val="center" w:pos="42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92" w:hanging="284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Zapewniający i</w:t>
            </w:r>
            <w:r w:rsidRPr="005B4967">
              <w:rPr>
                <w:rFonts w:ascii="Times New Roman" w:hAnsi="Times New Roman"/>
              </w:rPr>
              <w:t xml:space="preserve">ntuicyjny interfejs i dostępność informacji w czasie rzeczywistym –oprogramowanie do zarządzania produkcją </w:t>
            </w:r>
            <w:r>
              <w:rPr>
                <w:rFonts w:ascii="Times New Roman" w:hAnsi="Times New Roman"/>
              </w:rPr>
              <w:t xml:space="preserve">musi </w:t>
            </w:r>
            <w:proofErr w:type="gramStart"/>
            <w:r>
              <w:rPr>
                <w:rFonts w:ascii="Times New Roman" w:hAnsi="Times New Roman"/>
              </w:rPr>
              <w:t xml:space="preserve">zostać </w:t>
            </w:r>
            <w:r w:rsidRPr="005B4967">
              <w:rPr>
                <w:rFonts w:ascii="Times New Roman" w:hAnsi="Times New Roman"/>
              </w:rPr>
              <w:t xml:space="preserve"> wyposażone</w:t>
            </w:r>
            <w:proofErr w:type="gramEnd"/>
            <w:r w:rsidRPr="005B4967">
              <w:rPr>
                <w:rFonts w:ascii="Times New Roman" w:hAnsi="Times New Roman"/>
              </w:rPr>
              <w:t xml:space="preserve"> w funkcje dostępu zdalnego i przyjazny interfejs graficzny, co zwiększa dostępność dla pracowników z ograniczeniami, umożliwiając im efektywne monitorowanie i kontrolowanie procesów produkcyjnych.</w:t>
            </w:r>
          </w:p>
          <w:p w14:paraId="54E1F3EF" w14:textId="0394054E" w:rsidR="00EF60A9" w:rsidRPr="00DC65C2" w:rsidRDefault="00EF60A9" w:rsidP="00EF60A9">
            <w:pPr>
              <w:pStyle w:val="Akapitzlist"/>
              <w:widowControl w:val="0"/>
              <w:tabs>
                <w:tab w:val="center" w:pos="42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92"/>
              <w:jc w:val="both"/>
              <w:textAlignment w:val="baseline"/>
              <w:rPr>
                <w:rFonts w:ascii="Times New Roman" w:hAnsi="Times New Roman"/>
              </w:rPr>
            </w:pPr>
            <w:r w:rsidRPr="00EF60A9">
              <w:rPr>
                <w:rFonts w:ascii="Times New Roman" w:hAnsi="Times New Roman"/>
              </w:rPr>
              <w:t xml:space="preserve">Zamawiający nie narzuca sposobu realizacji funkcjonalności przez wykonawcę, </w:t>
            </w:r>
            <w:proofErr w:type="gramStart"/>
            <w:r w:rsidRPr="00EF60A9">
              <w:rPr>
                <w:rFonts w:ascii="Times New Roman" w:hAnsi="Times New Roman"/>
              </w:rPr>
              <w:t>ważne</w:t>
            </w:r>
            <w:proofErr w:type="gramEnd"/>
            <w:r w:rsidRPr="00EF60A9">
              <w:rPr>
                <w:rFonts w:ascii="Times New Roman" w:hAnsi="Times New Roman"/>
              </w:rPr>
              <w:t xml:space="preserve"> aby był- intuicyjny interfejs.</w:t>
            </w:r>
          </w:p>
        </w:tc>
        <w:tc>
          <w:tcPr>
            <w:tcW w:w="1804" w:type="dxa"/>
          </w:tcPr>
          <w:p w14:paraId="7B57FE9F" w14:textId="77777777" w:rsidR="003F433B" w:rsidRPr="0035005E" w:rsidRDefault="003F433B" w:rsidP="00054E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79D0220E" w14:textId="77777777" w:rsidR="003F433B" w:rsidRPr="0035005E" w:rsidRDefault="003F433B" w:rsidP="007800A5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F433B" w:rsidRPr="0035005E" w14:paraId="1D07E002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3848" w:type="dxa"/>
          </w:tcPr>
          <w:p w14:paraId="6808C423" w14:textId="3F6CEDEA" w:rsidR="003F433B" w:rsidRPr="0045796B" w:rsidRDefault="00DC65C2" w:rsidP="00DC65C2">
            <w:pPr>
              <w:pStyle w:val="Akapitzlist"/>
              <w:widowControl w:val="0"/>
              <w:numPr>
                <w:ilvl w:val="0"/>
                <w:numId w:val="46"/>
              </w:numPr>
              <w:tabs>
                <w:tab w:val="center" w:pos="42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92" w:hanging="284"/>
              <w:jc w:val="both"/>
              <w:textAlignment w:val="baseline"/>
              <w:rPr>
                <w:rFonts w:ascii="Times New Roman" w:hAnsi="Times New Roman"/>
              </w:rPr>
            </w:pPr>
            <w:r w:rsidRPr="005B4967">
              <w:rPr>
                <w:rFonts w:ascii="Times New Roman" w:hAnsi="Times New Roman"/>
              </w:rPr>
              <w:t>rozwiąza</w:t>
            </w:r>
            <w:r>
              <w:rPr>
                <w:rFonts w:ascii="Times New Roman" w:hAnsi="Times New Roman"/>
              </w:rPr>
              <w:t>nie</w:t>
            </w:r>
            <w:r w:rsidRPr="005B4967">
              <w:rPr>
                <w:rFonts w:ascii="Times New Roman" w:hAnsi="Times New Roman"/>
              </w:rPr>
              <w:t xml:space="preserve"> zgodne z zasadami uniwersalnego projektowania</w:t>
            </w:r>
            <w:r>
              <w:rPr>
                <w:rFonts w:ascii="Times New Roman" w:hAnsi="Times New Roman"/>
              </w:rPr>
              <w:t xml:space="preserve"> - pozwalające</w:t>
            </w:r>
            <w:r w:rsidRPr="005B4967">
              <w:rPr>
                <w:rFonts w:ascii="Times New Roman" w:hAnsi="Times New Roman"/>
              </w:rPr>
              <w:t xml:space="preserve"> na bezpieczne i efektywne użytkowanie przez wszystkich pracowników, niezależnie od ich możliwości fizycznych lub </w:t>
            </w:r>
            <w:r w:rsidRPr="005B4967">
              <w:rPr>
                <w:rFonts w:ascii="Times New Roman" w:hAnsi="Times New Roman"/>
              </w:rPr>
              <w:lastRenderedPageBreak/>
              <w:t>sensorycznych.</w:t>
            </w:r>
          </w:p>
        </w:tc>
        <w:tc>
          <w:tcPr>
            <w:tcW w:w="1804" w:type="dxa"/>
          </w:tcPr>
          <w:p w14:paraId="33596C53" w14:textId="77777777" w:rsidR="003F433B" w:rsidRPr="0035005E" w:rsidRDefault="003F433B" w:rsidP="00054E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089D7E6D" w14:textId="77777777" w:rsidR="003F433B" w:rsidRPr="0035005E" w:rsidRDefault="003F433B" w:rsidP="007800A5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6366" w:rsidRPr="0035005E" w14:paraId="1A74E852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4"/>
        </w:trPr>
        <w:tc>
          <w:tcPr>
            <w:tcW w:w="9234" w:type="dxa"/>
            <w:gridSpan w:val="3"/>
            <w:shd w:val="clear" w:color="auto" w:fill="BFBFBF" w:themeFill="background1" w:themeFillShade="BF"/>
          </w:tcPr>
          <w:p w14:paraId="313ABD7A" w14:textId="486A3006" w:rsidR="007F6366" w:rsidRPr="0035005E" w:rsidRDefault="007F6366" w:rsidP="007F6366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C42D3">
              <w:rPr>
                <w:rFonts w:ascii="Times New Roman" w:hAnsi="Times New Roman" w:cs="Times New Roman"/>
                <w:b/>
              </w:rPr>
              <w:t>Pozostałe warunki i wymagania:</w:t>
            </w:r>
            <w:r w:rsidRPr="0035005E">
              <w:rPr>
                <w:rFonts w:ascii="Times New Roman" w:hAnsi="Times New Roman" w:cs="Times New Roman"/>
                <w:b/>
              </w:rPr>
              <w:t xml:space="preserve"> (Wpisać odpowiednio TAK/NIE) </w:t>
            </w:r>
          </w:p>
          <w:p w14:paraId="3583C04C" w14:textId="77777777" w:rsidR="007F6366" w:rsidRPr="0035005E" w:rsidRDefault="007F6366" w:rsidP="007F636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5005E">
              <w:rPr>
                <w:rFonts w:ascii="Times New Roman" w:hAnsi="Times New Roman" w:cs="Times New Roman"/>
                <w:b/>
                <w:color w:val="FF0000"/>
              </w:rPr>
              <w:t>(Uwaga! Należy wypełnić każde białe pole)</w:t>
            </w:r>
          </w:p>
        </w:tc>
      </w:tr>
      <w:tr w:rsidR="007F6366" w:rsidRPr="0035005E" w14:paraId="723CA65B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4"/>
        </w:trPr>
        <w:tc>
          <w:tcPr>
            <w:tcW w:w="3848" w:type="dxa"/>
          </w:tcPr>
          <w:p w14:paraId="01624D9E" w14:textId="6FCECFF6" w:rsidR="007F6366" w:rsidRPr="00B6108C" w:rsidRDefault="00B6108C" w:rsidP="00B6108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eastAsia="Calibri"/>
              </w:rPr>
            </w:pPr>
            <w:r w:rsidRPr="00B6108C">
              <w:rPr>
                <w:rFonts w:ascii="Times New Roman" w:eastAsia="Calibri" w:hAnsi="Times New Roman"/>
                <w:color w:val="00000A"/>
              </w:rPr>
              <w:t>Zakres zamówienia po stronie Wykonawcy obejmuje dostarczenie Przedmiotu Zamówienia do miejsca realizacji zamówienia (ul. Główna 160, 97-318  Czarnocin) oraz przeprowadzenie wszelkich pozostałych czynności niezbędnych do jego uruchomienia w miejscu wykonania zamówienia, tj. dostawę, instalację oraz wszelkie inne prace związane z wykonaniem, montażem, implementacją i uruchomieniem Przedmiotu Zamówienia w miejscu wskazanym przez Zamawiającego - wraz ze specjalistycznym instruktażem w jego  obsłudze (instruktaż operatorów, utrzymania ruchu).</w:t>
            </w:r>
          </w:p>
        </w:tc>
        <w:tc>
          <w:tcPr>
            <w:tcW w:w="1804" w:type="dxa"/>
          </w:tcPr>
          <w:p w14:paraId="33485501" w14:textId="77777777" w:rsidR="007F6366" w:rsidRPr="0035005E" w:rsidRDefault="007F6366" w:rsidP="007F63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78F1E073" w14:textId="77777777" w:rsidR="007F6366" w:rsidRPr="0035005E" w:rsidRDefault="007F6366" w:rsidP="007F6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6366" w:rsidRPr="0035005E" w14:paraId="7C4F58DA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4"/>
        </w:trPr>
        <w:tc>
          <w:tcPr>
            <w:tcW w:w="3848" w:type="dxa"/>
          </w:tcPr>
          <w:p w14:paraId="5909CE00" w14:textId="6C8F021F" w:rsidR="007F6366" w:rsidRPr="0035005E" w:rsidRDefault="00B6108C" w:rsidP="0062086B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4F3A09">
              <w:rPr>
                <w:rFonts w:ascii="Times New Roman" w:eastAsia="Calibri" w:hAnsi="Times New Roman"/>
                <w:color w:val="00000A"/>
                <w:u w:val="single"/>
              </w:rPr>
              <w:t xml:space="preserve">Wykonawca zobowiązany jest udzielić Zamawiającemu co najmniej </w:t>
            </w:r>
            <w:r>
              <w:rPr>
                <w:rFonts w:ascii="Times New Roman" w:eastAsia="Calibri" w:hAnsi="Times New Roman"/>
                <w:color w:val="00000A"/>
                <w:u w:val="single"/>
              </w:rPr>
              <w:t>12</w:t>
            </w:r>
            <w:r w:rsidRPr="004F3A09">
              <w:rPr>
                <w:rFonts w:ascii="Times New Roman" w:eastAsia="Calibri" w:hAnsi="Times New Roman"/>
                <w:color w:val="00000A"/>
                <w:u w:val="single"/>
              </w:rPr>
              <w:t xml:space="preserve">-miesięcznej gwarancji </w:t>
            </w:r>
            <w:r w:rsidRPr="00F26190">
              <w:rPr>
                <w:rFonts w:ascii="Times New Roman" w:eastAsia="Calibri" w:hAnsi="Times New Roman"/>
                <w:color w:val="00000A"/>
                <w:u w:val="single"/>
              </w:rPr>
              <w:t>na zakupioną infrastrukturę wizyjną</w:t>
            </w:r>
            <w:r w:rsidRPr="004F3A09">
              <w:rPr>
                <w:rFonts w:ascii="Times New Roman" w:eastAsia="Calibri" w:hAnsi="Times New Roman"/>
                <w:color w:val="00000A"/>
                <w:u w:val="single"/>
              </w:rPr>
              <w:t>.</w:t>
            </w:r>
            <w:r w:rsidRPr="002A0639">
              <w:rPr>
                <w:rFonts w:ascii="Times New Roman" w:eastAsia="Calibri" w:hAnsi="Times New Roman"/>
                <w:color w:val="00000A"/>
              </w:rPr>
              <w:t xml:space="preserve"> Gwarancja udzielona zostaje na okres wskazany w ofercie wyrażony w miesiącach kalendarzowych. Za dokument gwarancyjny uznaje się dokument umowy zawartej w wyniku wyboru oferty złożonej na skutek niniejszego zapytania lub inny odpowiedni dokument dostarczony przez wykonawcę najpóźniej w dniu zawarcia w/w umowy. </w:t>
            </w:r>
            <w:r w:rsidRPr="004B2850">
              <w:rPr>
                <w:rFonts w:ascii="Times New Roman" w:eastAsia="Calibri" w:hAnsi="Times New Roman"/>
                <w:color w:val="00000A"/>
              </w:rPr>
              <w:t>W pozostałym zakresie do gwarancji stosuje się przepisy kodeksu cywilnego o gwarancji jakości rzeczy sprzedanej.</w:t>
            </w:r>
            <w:r>
              <w:rPr>
                <w:rFonts w:ascii="Times New Roman" w:eastAsia="Calibri" w:hAnsi="Times New Roman"/>
                <w:color w:val="00000A"/>
              </w:rPr>
              <w:t xml:space="preserve"> </w:t>
            </w:r>
            <w:r w:rsidRPr="00C00596">
              <w:rPr>
                <w:rFonts w:ascii="Times New Roman" w:eastAsia="Calibri" w:hAnsi="Times New Roman"/>
                <w:color w:val="00000A"/>
              </w:rPr>
              <w:t xml:space="preserve">Gwarancja biegnie od podpisania protokołu odbioru końcowego. </w:t>
            </w:r>
            <w:r w:rsidRPr="004B2850">
              <w:rPr>
                <w:rFonts w:ascii="Times New Roman" w:eastAsia="Calibri" w:hAnsi="Times New Roman"/>
                <w:color w:val="00000A"/>
              </w:rPr>
              <w:t>Okres gwarancji wskazany w ofercie stanowi jedno z kryteriów oceny ofert.</w:t>
            </w:r>
          </w:p>
        </w:tc>
        <w:tc>
          <w:tcPr>
            <w:tcW w:w="1804" w:type="dxa"/>
          </w:tcPr>
          <w:p w14:paraId="6830ADAA" w14:textId="77777777" w:rsidR="007F6366" w:rsidRPr="0035005E" w:rsidRDefault="007F6366" w:rsidP="007F63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2E834087" w14:textId="77777777" w:rsidR="007F6366" w:rsidRPr="0035005E" w:rsidRDefault="007F6366" w:rsidP="007F6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6366" w:rsidRPr="0035005E" w14:paraId="42C30A6E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4"/>
        </w:trPr>
        <w:tc>
          <w:tcPr>
            <w:tcW w:w="3848" w:type="dxa"/>
          </w:tcPr>
          <w:p w14:paraId="3B18DD08" w14:textId="3CEFC4A2" w:rsidR="007F6366" w:rsidRPr="00B6108C" w:rsidRDefault="00B6108C" w:rsidP="00B6108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Style w:val="Brak"/>
                <w:rFonts w:ascii="Times New Roman" w:eastAsia="Calibri" w:hAnsi="Times New Roman"/>
                <w:color w:val="00000A"/>
              </w:rPr>
            </w:pPr>
            <w:proofErr w:type="gramStart"/>
            <w:r w:rsidRPr="00B6108C">
              <w:rPr>
                <w:rFonts w:ascii="Times New Roman" w:eastAsia="Calibri" w:hAnsi="Times New Roman"/>
                <w:color w:val="00000A"/>
                <w:u w:val="single"/>
              </w:rPr>
              <w:t>Wykonawca  zobowiązany</w:t>
            </w:r>
            <w:proofErr w:type="gramEnd"/>
            <w:r w:rsidRPr="00B6108C">
              <w:rPr>
                <w:rFonts w:ascii="Times New Roman" w:eastAsia="Calibri" w:hAnsi="Times New Roman"/>
                <w:color w:val="00000A"/>
                <w:u w:val="single"/>
              </w:rPr>
              <w:t xml:space="preserve"> jest do zapewnienia serwisu gwarancyjnego z </w:t>
            </w:r>
            <w:r w:rsidRPr="00B6108C">
              <w:rPr>
                <w:rFonts w:ascii="Times New Roman" w:eastAsia="Calibri" w:hAnsi="Times New Roman"/>
                <w:u w:val="single"/>
              </w:rPr>
              <w:t xml:space="preserve">maksymalnie 48 – </w:t>
            </w:r>
            <w:r w:rsidRPr="00B6108C">
              <w:rPr>
                <w:rFonts w:ascii="Times New Roman" w:eastAsia="Calibri" w:hAnsi="Times New Roman"/>
                <w:color w:val="00000A"/>
                <w:u w:val="single"/>
              </w:rPr>
              <w:t xml:space="preserve">godzinnym czasem reakcji na usterkę/awarię we wszystkie dni robocze </w:t>
            </w:r>
            <w:r w:rsidRPr="00B6108C">
              <w:rPr>
                <w:rFonts w:ascii="Times New Roman" w:eastAsia="Calibri" w:hAnsi="Times New Roman"/>
                <w:color w:val="00000A"/>
              </w:rPr>
              <w:t xml:space="preserve">(tj. z wyłączeniem niedziel oraz dni ustawowo wolnych od pracy). Reakcja serwisu oznacza nawiązanie kontaktu przez pracownika serwisu ze zgłaszającym awarię i/lub usterkę pracownikiem Zamawiającego w celu przeprowadzenia wstępnej diagnostyki i analizy problemu oraz w miarę możliwości przekazania </w:t>
            </w:r>
            <w:r w:rsidRPr="00B6108C">
              <w:rPr>
                <w:rFonts w:ascii="Times New Roman" w:eastAsia="Calibri" w:hAnsi="Times New Roman"/>
                <w:color w:val="00000A"/>
              </w:rPr>
              <w:lastRenderedPageBreak/>
              <w:t>zaleceń. Kontakt może mieć formę bezpośrednią, telefoniczną lub za pośrednictwem poczty elektronicznej e-mail lub on-line. Przez czas reakcji rozumiany jest okres od momentu zgłoszenia serwisowego do momentu podjęcia pierwszych czynności diagnostycznych przez wykonawcę. Czas reakcji serwisu wskazany w ofercie stanowi jedno z kryteriów oceny ofert.</w:t>
            </w:r>
            <w:r w:rsidRPr="00B6108C" w:rsidDel="00C349B7">
              <w:rPr>
                <w:rFonts w:ascii="Times New Roman" w:eastAsia="Calibri" w:hAnsi="Times New Roman"/>
                <w:color w:val="00000A"/>
              </w:rPr>
              <w:t xml:space="preserve"> </w:t>
            </w:r>
          </w:p>
        </w:tc>
        <w:tc>
          <w:tcPr>
            <w:tcW w:w="1804" w:type="dxa"/>
          </w:tcPr>
          <w:p w14:paraId="43E44DCE" w14:textId="77777777" w:rsidR="007F6366" w:rsidRPr="0035005E" w:rsidRDefault="007F6366" w:rsidP="007F63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28899FC5" w14:textId="77777777" w:rsidR="007F6366" w:rsidRDefault="007F6366" w:rsidP="007F636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7F6366" w:rsidRPr="0035005E" w14:paraId="6D0C1FED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4"/>
        </w:trPr>
        <w:tc>
          <w:tcPr>
            <w:tcW w:w="3848" w:type="dxa"/>
          </w:tcPr>
          <w:p w14:paraId="0DC490CE" w14:textId="7B7B475C" w:rsidR="007F6366" w:rsidRPr="00B6108C" w:rsidRDefault="00B6108C" w:rsidP="00B6108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Style w:val="Brak"/>
                <w:rFonts w:ascii="Times New Roman" w:eastAsia="Calibri" w:hAnsi="Times New Roman"/>
                <w:color w:val="00000A"/>
              </w:rPr>
            </w:pPr>
            <w:r w:rsidRPr="00B6108C">
              <w:rPr>
                <w:rFonts w:ascii="Times New Roman" w:eastAsia="Calibri" w:hAnsi="Times New Roman"/>
                <w:color w:val="00000A"/>
              </w:rPr>
              <w:t xml:space="preserve">Wykonawca zobowiązany jest dostarczyć wszystkie niezbędne dokumenty (w tym dokumentację techniczną, powykonawczą, instrukcje obsługi) dopuszczające w/w system do stosowania na terenie Polski zgodnie z aktualnym stanem prawnym (w tym deklaracje </w:t>
            </w:r>
            <w:proofErr w:type="gramStart"/>
            <w:r w:rsidRPr="00B6108C">
              <w:rPr>
                <w:rFonts w:ascii="Times New Roman" w:eastAsia="Calibri" w:hAnsi="Times New Roman"/>
                <w:color w:val="00000A"/>
              </w:rPr>
              <w:t>zgodności</w:t>
            </w:r>
            <w:proofErr w:type="gramEnd"/>
            <w:r w:rsidRPr="00B6108C">
              <w:rPr>
                <w:rFonts w:ascii="Times New Roman" w:eastAsia="Calibri" w:hAnsi="Times New Roman"/>
                <w:color w:val="00000A"/>
              </w:rPr>
              <w:t xml:space="preserve"> jeśli są wymagane).</w:t>
            </w:r>
          </w:p>
        </w:tc>
        <w:tc>
          <w:tcPr>
            <w:tcW w:w="1804" w:type="dxa"/>
          </w:tcPr>
          <w:p w14:paraId="48F3F2B9" w14:textId="77777777" w:rsidR="007F6366" w:rsidRPr="0035005E" w:rsidRDefault="007F6366" w:rsidP="007F63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51B377EA" w14:textId="77777777" w:rsidR="007F6366" w:rsidRDefault="007F6366" w:rsidP="007F636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7F6366" w:rsidRPr="0035005E" w14:paraId="4E13186F" w14:textId="77777777" w:rsidTr="00CD38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4"/>
        </w:trPr>
        <w:tc>
          <w:tcPr>
            <w:tcW w:w="3848" w:type="dxa"/>
          </w:tcPr>
          <w:p w14:paraId="412F5A77" w14:textId="4AF4AF17" w:rsidR="007F6366" w:rsidRPr="00906FE1" w:rsidRDefault="007F6366" w:rsidP="007F6366">
            <w:pPr>
              <w:autoSpaceDE w:val="0"/>
              <w:spacing w:after="0" w:line="240" w:lineRule="auto"/>
              <w:jc w:val="both"/>
              <w:rPr>
                <w:rStyle w:val="Brak"/>
                <w:rFonts w:ascii="Times New Roman" w:eastAsia="Arial Narrow" w:hAnsi="Times New Roman" w:cs="Times New Roman"/>
              </w:rPr>
            </w:pPr>
            <w:r w:rsidRPr="005F219C">
              <w:rPr>
                <w:rFonts w:ascii="Times New Roman" w:eastAsia="Calibri" w:hAnsi="Times New Roman"/>
                <w:color w:val="00000A"/>
              </w:rPr>
              <w:t>Umowa z wybranym Wykonawcą zostanie zawarta zgodnie z prawem Polskim.</w:t>
            </w:r>
          </w:p>
        </w:tc>
        <w:tc>
          <w:tcPr>
            <w:tcW w:w="1804" w:type="dxa"/>
          </w:tcPr>
          <w:p w14:paraId="50AE6E7B" w14:textId="77777777" w:rsidR="007F6366" w:rsidRPr="0035005E" w:rsidRDefault="007F6366" w:rsidP="007F63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  <w:shd w:val="clear" w:color="auto" w:fill="BFBFBF" w:themeFill="background1" w:themeFillShade="BF"/>
          </w:tcPr>
          <w:p w14:paraId="4ED14A10" w14:textId="77777777" w:rsidR="007F6366" w:rsidRDefault="007F6366" w:rsidP="007F636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14:paraId="373F2DC7" w14:textId="77777777" w:rsidR="0050211A" w:rsidRDefault="0050211A" w:rsidP="0050211A">
      <w:pPr>
        <w:pStyle w:val="Akapitzlist"/>
        <w:jc w:val="both"/>
        <w:rPr>
          <w:rFonts w:ascii="Times New Roman" w:hAnsi="Times New Roman" w:cs="Times New Roman"/>
          <w:b/>
          <w:u w:val="single"/>
        </w:rPr>
      </w:pPr>
    </w:p>
    <w:p w14:paraId="428A3CF0" w14:textId="77777777" w:rsidR="005C30F9" w:rsidRDefault="005C30F9" w:rsidP="005C30F9">
      <w:pPr>
        <w:pStyle w:val="Akapitzlist"/>
        <w:jc w:val="both"/>
        <w:rPr>
          <w:rFonts w:ascii="Times New Roman" w:hAnsi="Times New Roman" w:cs="Times New Roman"/>
          <w:b/>
          <w:u w:val="single"/>
        </w:rPr>
      </w:pPr>
    </w:p>
    <w:p w14:paraId="1D764446" w14:textId="77777777" w:rsidR="007F592F" w:rsidRPr="0035005E" w:rsidRDefault="00AD3A87" w:rsidP="00E271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u w:val="single"/>
        </w:rPr>
      </w:pPr>
      <w:r w:rsidRPr="0035005E">
        <w:rPr>
          <w:rFonts w:ascii="Times New Roman" w:hAnsi="Times New Roman" w:cs="Times New Roman"/>
          <w:b/>
          <w:u w:val="single"/>
        </w:rPr>
        <w:t>Kryteria wyboru ofert</w:t>
      </w:r>
    </w:p>
    <w:p w14:paraId="5D25F1CB" w14:textId="214B0F68" w:rsidR="00AD3A87" w:rsidRPr="0035005E" w:rsidRDefault="00E83FCF" w:rsidP="000F0D2A">
      <w:pPr>
        <w:pStyle w:val="Nagwek"/>
        <w:spacing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35005E">
        <w:rPr>
          <w:rFonts w:ascii="Times New Roman" w:hAnsi="Times New Roman" w:cs="Times New Roman"/>
          <w:b/>
          <w:u w:val="single"/>
        </w:rPr>
        <w:t>KRYTERIUM</w:t>
      </w:r>
      <w:r w:rsidR="00F45AD8" w:rsidRPr="0035005E">
        <w:rPr>
          <w:rFonts w:ascii="Times New Roman" w:hAnsi="Times New Roman" w:cs="Times New Roman"/>
          <w:b/>
          <w:u w:val="single"/>
        </w:rPr>
        <w:t xml:space="preserve"> </w:t>
      </w:r>
      <w:r w:rsidR="00715E06" w:rsidRPr="0035005E">
        <w:rPr>
          <w:rFonts w:ascii="Times New Roman" w:hAnsi="Times New Roman" w:cs="Times New Roman"/>
          <w:b/>
          <w:u w:val="single"/>
        </w:rPr>
        <w:t>I</w:t>
      </w:r>
      <w:r w:rsidRPr="0035005E">
        <w:rPr>
          <w:rFonts w:ascii="Times New Roman" w:hAnsi="Times New Roman" w:cs="Times New Roman"/>
          <w:b/>
          <w:u w:val="single"/>
        </w:rPr>
        <w:t xml:space="preserve">: </w:t>
      </w:r>
      <w:r w:rsidR="00054EBC" w:rsidRPr="0035005E">
        <w:rPr>
          <w:rFonts w:ascii="Times New Roman" w:eastAsia="Calibri" w:hAnsi="Times New Roman" w:cs="Times New Roman"/>
          <w:b/>
          <w:bCs/>
          <w:color w:val="00000A"/>
          <w:kern w:val="3"/>
          <w:u w:val="single"/>
        </w:rPr>
        <w:t xml:space="preserve">Łączna cena netto za przedmiot </w:t>
      </w:r>
      <w:proofErr w:type="gramStart"/>
      <w:r w:rsidR="00054EBC" w:rsidRPr="0035005E">
        <w:rPr>
          <w:rFonts w:ascii="Times New Roman" w:eastAsia="Calibri" w:hAnsi="Times New Roman" w:cs="Times New Roman"/>
          <w:b/>
          <w:bCs/>
          <w:color w:val="00000A"/>
          <w:kern w:val="3"/>
          <w:u w:val="single"/>
        </w:rPr>
        <w:t xml:space="preserve">zamówienia </w:t>
      </w:r>
      <w:r w:rsidR="00E81A40">
        <w:rPr>
          <w:rFonts w:ascii="Times New Roman" w:eastAsia="Calibri" w:hAnsi="Times New Roman" w:cs="Times New Roman"/>
          <w:b/>
          <w:bCs/>
          <w:color w:val="00000A"/>
          <w:kern w:val="3"/>
          <w:u w:val="single"/>
        </w:rPr>
        <w:t xml:space="preserve"> -</w:t>
      </w:r>
      <w:proofErr w:type="gramEnd"/>
      <w:r w:rsidR="00E81A40">
        <w:rPr>
          <w:rFonts w:ascii="Times New Roman" w:eastAsia="Calibri" w:hAnsi="Times New Roman" w:cs="Times New Roman"/>
          <w:b/>
          <w:bCs/>
          <w:color w:val="00000A"/>
          <w:kern w:val="3"/>
          <w:u w:val="single"/>
        </w:rPr>
        <w:t xml:space="preserve"> </w:t>
      </w:r>
      <w:r w:rsidR="00731A7E">
        <w:rPr>
          <w:rFonts w:ascii="Times New Roman" w:eastAsia="Calibri" w:hAnsi="Times New Roman" w:cs="Times New Roman"/>
          <w:b/>
          <w:bCs/>
          <w:color w:val="00000A"/>
          <w:kern w:val="3"/>
          <w:u w:val="single"/>
        </w:rPr>
        <w:t>7</w:t>
      </w:r>
      <w:r w:rsidR="00E81A40">
        <w:rPr>
          <w:rFonts w:ascii="Times New Roman" w:eastAsia="Calibri" w:hAnsi="Times New Roman" w:cs="Times New Roman"/>
          <w:b/>
          <w:bCs/>
          <w:color w:val="00000A"/>
          <w:kern w:val="3"/>
          <w:u w:val="single"/>
        </w:rPr>
        <w:t>0%</w:t>
      </w:r>
    </w:p>
    <w:p w14:paraId="13B9D3B6" w14:textId="77777777" w:rsidR="00E83FCF" w:rsidRPr="0035005E" w:rsidRDefault="00E83FCF" w:rsidP="000F0D2A">
      <w:pPr>
        <w:pStyle w:val="Nagwek"/>
        <w:spacing w:line="276" w:lineRule="auto"/>
        <w:jc w:val="both"/>
        <w:rPr>
          <w:rFonts w:ascii="Times New Roman" w:hAnsi="Times New Roman" w:cs="Times New Roman"/>
          <w:b/>
          <w:u w:val="single"/>
        </w:rPr>
      </w:pPr>
    </w:p>
    <w:tbl>
      <w:tblPr>
        <w:tblStyle w:val="Tabela-Siatka"/>
        <w:tblW w:w="0" w:type="auto"/>
        <w:tblInd w:w="-284" w:type="dxa"/>
        <w:tblLook w:val="04A0" w:firstRow="1" w:lastRow="0" w:firstColumn="1" w:lastColumn="0" w:noHBand="0" w:noVBand="1"/>
      </w:tblPr>
      <w:tblGrid>
        <w:gridCol w:w="2987"/>
        <w:gridCol w:w="2586"/>
        <w:gridCol w:w="3773"/>
      </w:tblGrid>
      <w:tr w:rsidR="00AD3A87" w:rsidRPr="0035005E" w14:paraId="0FF033B2" w14:textId="77777777" w:rsidTr="00320000">
        <w:tc>
          <w:tcPr>
            <w:tcW w:w="3020" w:type="dxa"/>
            <w:shd w:val="clear" w:color="auto" w:fill="BFBFBF" w:themeFill="background1" w:themeFillShade="BF"/>
          </w:tcPr>
          <w:p w14:paraId="5AFBB439" w14:textId="77777777" w:rsidR="00AD3A87" w:rsidRPr="0035005E" w:rsidRDefault="00AD3A87" w:rsidP="000F0D2A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35005E">
              <w:rPr>
                <w:sz w:val="22"/>
                <w:szCs w:val="22"/>
                <w:u w:val="single"/>
              </w:rPr>
              <w:t>Opis</w:t>
            </w:r>
          </w:p>
        </w:tc>
        <w:tc>
          <w:tcPr>
            <w:tcW w:w="2617" w:type="dxa"/>
            <w:shd w:val="clear" w:color="auto" w:fill="BFBFBF" w:themeFill="background1" w:themeFillShade="BF"/>
          </w:tcPr>
          <w:p w14:paraId="053DD703" w14:textId="33408A4A" w:rsidR="00AD3A87" w:rsidRPr="0035005E" w:rsidRDefault="00AD3A87" w:rsidP="000F0D2A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35005E">
              <w:rPr>
                <w:sz w:val="22"/>
                <w:szCs w:val="22"/>
                <w:u w:val="single"/>
              </w:rPr>
              <w:t>Wartość</w:t>
            </w:r>
            <w:r w:rsidR="0062086B">
              <w:rPr>
                <w:sz w:val="22"/>
                <w:szCs w:val="22"/>
                <w:u w:val="single"/>
              </w:rPr>
              <w:t xml:space="preserve"> i </w:t>
            </w:r>
            <w:proofErr w:type="gramStart"/>
            <w:r w:rsidR="0062086B">
              <w:rPr>
                <w:sz w:val="22"/>
                <w:szCs w:val="22"/>
                <w:u w:val="single"/>
              </w:rPr>
              <w:t xml:space="preserve">waluta </w:t>
            </w:r>
            <w:r w:rsidRPr="0035005E">
              <w:rPr>
                <w:sz w:val="22"/>
                <w:szCs w:val="22"/>
                <w:u w:val="single"/>
              </w:rPr>
              <w:t xml:space="preserve"> (</w:t>
            </w:r>
            <w:proofErr w:type="gramEnd"/>
            <w:r w:rsidRPr="0035005E">
              <w:rPr>
                <w:sz w:val="22"/>
                <w:szCs w:val="22"/>
                <w:u w:val="single"/>
              </w:rPr>
              <w:t>proszę wpisać)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14:paraId="306E3B93" w14:textId="07C103F7" w:rsidR="00AD3A87" w:rsidRPr="0035005E" w:rsidRDefault="00AD3A87" w:rsidP="000F0D2A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35005E">
              <w:rPr>
                <w:sz w:val="22"/>
                <w:szCs w:val="22"/>
                <w:u w:val="single"/>
              </w:rPr>
              <w:t>Słownie</w:t>
            </w:r>
            <w:r w:rsidR="0062086B">
              <w:rPr>
                <w:sz w:val="22"/>
                <w:szCs w:val="22"/>
                <w:u w:val="single"/>
              </w:rPr>
              <w:t xml:space="preserve"> </w:t>
            </w:r>
            <w:r w:rsidRPr="0035005E">
              <w:rPr>
                <w:sz w:val="22"/>
                <w:szCs w:val="22"/>
                <w:u w:val="single"/>
              </w:rPr>
              <w:t>(proszę wpisać</w:t>
            </w:r>
            <w:r w:rsidR="0062086B">
              <w:rPr>
                <w:sz w:val="22"/>
                <w:szCs w:val="22"/>
                <w:u w:val="single"/>
              </w:rPr>
              <w:t xml:space="preserve"> wartość i walutę</w:t>
            </w:r>
            <w:r w:rsidRPr="0035005E">
              <w:rPr>
                <w:sz w:val="22"/>
                <w:szCs w:val="22"/>
                <w:u w:val="single"/>
              </w:rPr>
              <w:t>)</w:t>
            </w:r>
          </w:p>
        </w:tc>
      </w:tr>
      <w:tr w:rsidR="00AD3A87" w:rsidRPr="0035005E" w14:paraId="6D2E3BBA" w14:textId="77777777" w:rsidTr="00320000">
        <w:tc>
          <w:tcPr>
            <w:tcW w:w="3020" w:type="dxa"/>
            <w:shd w:val="clear" w:color="auto" w:fill="BFBFBF" w:themeFill="background1" w:themeFillShade="BF"/>
          </w:tcPr>
          <w:p w14:paraId="0CFBFD79" w14:textId="77777777" w:rsidR="00AD3A87" w:rsidRPr="0035005E" w:rsidRDefault="00AD3A87" w:rsidP="000F0D2A">
            <w:pPr>
              <w:spacing w:line="276" w:lineRule="auto"/>
              <w:rPr>
                <w:sz w:val="22"/>
                <w:szCs w:val="22"/>
              </w:rPr>
            </w:pPr>
            <w:r w:rsidRPr="0035005E">
              <w:rPr>
                <w:sz w:val="22"/>
                <w:szCs w:val="22"/>
              </w:rPr>
              <w:t>Cena netto przedmiotu zamówienia</w:t>
            </w:r>
          </w:p>
        </w:tc>
        <w:tc>
          <w:tcPr>
            <w:tcW w:w="2617" w:type="dxa"/>
          </w:tcPr>
          <w:p w14:paraId="3A37BB36" w14:textId="77777777" w:rsidR="00AD3A87" w:rsidRPr="0035005E" w:rsidRDefault="00AD3A87" w:rsidP="000F0D2A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  <w:tc>
          <w:tcPr>
            <w:tcW w:w="3827" w:type="dxa"/>
          </w:tcPr>
          <w:p w14:paraId="0715DF90" w14:textId="77777777" w:rsidR="00AD3A87" w:rsidRPr="0035005E" w:rsidRDefault="00AD3A87" w:rsidP="000F0D2A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AD3A87" w:rsidRPr="0035005E" w14:paraId="4B73F456" w14:textId="77777777" w:rsidTr="00320000">
        <w:tc>
          <w:tcPr>
            <w:tcW w:w="3020" w:type="dxa"/>
            <w:shd w:val="clear" w:color="auto" w:fill="BFBFBF" w:themeFill="background1" w:themeFillShade="BF"/>
          </w:tcPr>
          <w:p w14:paraId="21B6330D" w14:textId="77777777" w:rsidR="00AD3A87" w:rsidRPr="0035005E" w:rsidRDefault="00AD3A87" w:rsidP="000F0D2A">
            <w:pPr>
              <w:spacing w:line="276" w:lineRule="auto"/>
              <w:rPr>
                <w:sz w:val="22"/>
                <w:szCs w:val="22"/>
              </w:rPr>
            </w:pPr>
            <w:r w:rsidRPr="0035005E">
              <w:rPr>
                <w:sz w:val="22"/>
                <w:szCs w:val="22"/>
              </w:rPr>
              <w:t>Cena brutto przedmiotu zamówienia</w:t>
            </w:r>
          </w:p>
        </w:tc>
        <w:tc>
          <w:tcPr>
            <w:tcW w:w="2617" w:type="dxa"/>
          </w:tcPr>
          <w:p w14:paraId="65D14386" w14:textId="77777777" w:rsidR="00AD3A87" w:rsidRPr="0035005E" w:rsidRDefault="00AD3A87" w:rsidP="000F0D2A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  <w:tc>
          <w:tcPr>
            <w:tcW w:w="3827" w:type="dxa"/>
          </w:tcPr>
          <w:p w14:paraId="281868A9" w14:textId="77777777" w:rsidR="00AD3A87" w:rsidRPr="0035005E" w:rsidRDefault="00AD3A87" w:rsidP="000F0D2A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AD3A87" w:rsidRPr="0035005E" w14:paraId="77A09040" w14:textId="77777777" w:rsidTr="00320000">
        <w:tc>
          <w:tcPr>
            <w:tcW w:w="3020" w:type="dxa"/>
            <w:shd w:val="clear" w:color="auto" w:fill="BFBFBF" w:themeFill="background1" w:themeFillShade="BF"/>
          </w:tcPr>
          <w:p w14:paraId="3A715205" w14:textId="77777777" w:rsidR="00AD3A87" w:rsidRPr="0035005E" w:rsidRDefault="00AD3A87" w:rsidP="000F0D2A">
            <w:pPr>
              <w:spacing w:line="276" w:lineRule="auto"/>
              <w:rPr>
                <w:sz w:val="22"/>
                <w:szCs w:val="22"/>
              </w:rPr>
            </w:pPr>
            <w:r w:rsidRPr="0035005E">
              <w:rPr>
                <w:sz w:val="22"/>
                <w:szCs w:val="22"/>
              </w:rPr>
              <w:t>Podatek VAT przedmiotu zamówienia</w:t>
            </w:r>
          </w:p>
        </w:tc>
        <w:tc>
          <w:tcPr>
            <w:tcW w:w="2617" w:type="dxa"/>
          </w:tcPr>
          <w:p w14:paraId="28646E4C" w14:textId="77777777" w:rsidR="00AD3A87" w:rsidRPr="0035005E" w:rsidRDefault="00AD3A87" w:rsidP="000F0D2A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  <w:tc>
          <w:tcPr>
            <w:tcW w:w="3827" w:type="dxa"/>
          </w:tcPr>
          <w:p w14:paraId="2FE82357" w14:textId="77777777" w:rsidR="00AD3A87" w:rsidRPr="0035005E" w:rsidRDefault="00AD3A87" w:rsidP="000F0D2A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</w:tbl>
    <w:p w14:paraId="7C34DCDC" w14:textId="77777777" w:rsidR="00462C7A" w:rsidRDefault="000527FE" w:rsidP="00A4298B">
      <w:pPr>
        <w:tabs>
          <w:tab w:val="center" w:pos="4536"/>
          <w:tab w:val="right" w:pos="9072"/>
        </w:tabs>
        <w:suppressAutoHyphens/>
        <w:autoSpaceDN w:val="0"/>
        <w:spacing w:after="0" w:line="300" w:lineRule="exact"/>
        <w:jc w:val="both"/>
        <w:textAlignment w:val="baseline"/>
        <w:rPr>
          <w:rFonts w:ascii="Times New Roman" w:eastAsia="Calibri" w:hAnsi="Times New Roman" w:cs="Times New Roman"/>
          <w:b/>
          <w:color w:val="00000A"/>
          <w:kern w:val="3"/>
          <w:u w:val="single"/>
        </w:rPr>
      </w:pPr>
      <w:r w:rsidRPr="0035005E">
        <w:rPr>
          <w:rFonts w:ascii="Times New Roman" w:hAnsi="Times New Roman" w:cs="Times New Roman"/>
          <w:b/>
          <w:u w:val="single"/>
        </w:rPr>
        <w:br/>
      </w:r>
      <w:r w:rsidR="00E83FCF" w:rsidRPr="0035005E">
        <w:rPr>
          <w:rFonts w:ascii="Times New Roman" w:hAnsi="Times New Roman" w:cs="Times New Roman"/>
          <w:b/>
          <w:u w:val="single"/>
        </w:rPr>
        <w:t>KRYTERIUM</w:t>
      </w:r>
      <w:r w:rsidR="00F45AD8" w:rsidRPr="0035005E">
        <w:rPr>
          <w:rFonts w:ascii="Times New Roman" w:hAnsi="Times New Roman" w:cs="Times New Roman"/>
          <w:b/>
          <w:u w:val="single"/>
        </w:rPr>
        <w:t xml:space="preserve"> </w:t>
      </w:r>
      <w:r w:rsidR="00715E06" w:rsidRPr="0035005E">
        <w:rPr>
          <w:rFonts w:ascii="Times New Roman" w:hAnsi="Times New Roman" w:cs="Times New Roman"/>
          <w:b/>
          <w:u w:val="single"/>
        </w:rPr>
        <w:t>II</w:t>
      </w:r>
      <w:r w:rsidR="00E83FCF" w:rsidRPr="0035005E">
        <w:rPr>
          <w:rFonts w:ascii="Times New Roman" w:hAnsi="Times New Roman" w:cs="Times New Roman"/>
          <w:b/>
          <w:u w:val="single"/>
        </w:rPr>
        <w:t xml:space="preserve">: </w:t>
      </w:r>
      <w:r w:rsidR="00A4298B" w:rsidRPr="00464690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 xml:space="preserve">– </w:t>
      </w:r>
      <w:r w:rsidR="00A4298B" w:rsidRPr="005646F9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>Kryterium okresu gwarancji (określon</w:t>
      </w:r>
      <w:r w:rsidR="00462C7A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>y</w:t>
      </w:r>
      <w:r w:rsidR="00A4298B" w:rsidRPr="005646F9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 xml:space="preserve"> w pełnych </w:t>
      </w:r>
      <w:r w:rsidR="00462C7A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>miesiącach</w:t>
      </w:r>
    </w:p>
    <w:p w14:paraId="5245BE90" w14:textId="680F4C4F" w:rsidR="00A4298B" w:rsidRPr="00462C7A" w:rsidRDefault="00462C7A" w:rsidP="00A4298B">
      <w:pPr>
        <w:tabs>
          <w:tab w:val="center" w:pos="4536"/>
          <w:tab w:val="right" w:pos="9072"/>
        </w:tabs>
        <w:suppressAutoHyphens/>
        <w:autoSpaceDN w:val="0"/>
        <w:spacing w:after="0" w:line="300" w:lineRule="exact"/>
        <w:jc w:val="both"/>
        <w:textAlignment w:val="baseline"/>
        <w:rPr>
          <w:rFonts w:ascii="Times New Roman" w:eastAsia="Calibri" w:hAnsi="Times New Roman" w:cs="Times New Roman"/>
          <w:b/>
          <w:color w:val="00000A"/>
          <w:kern w:val="3"/>
          <w:u w:val="single"/>
        </w:rPr>
      </w:pPr>
      <w:r>
        <w:rPr>
          <w:rFonts w:ascii="Times New Roman" w:eastAsia="Calibri" w:hAnsi="Times New Roman" w:cs="Times New Roman"/>
          <w:b/>
          <w:color w:val="00000A"/>
          <w:kern w:val="3"/>
        </w:rPr>
        <w:t xml:space="preserve">                                   </w:t>
      </w:r>
      <w:r w:rsidRPr="00462C7A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>kalendarzowych)</w:t>
      </w:r>
      <w:r w:rsidR="00E81A40" w:rsidRPr="00462C7A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 xml:space="preserve"> – </w:t>
      </w:r>
      <w:r w:rsidR="00731A7E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>1</w:t>
      </w:r>
      <w:r w:rsidR="00E81A40" w:rsidRPr="00462C7A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>0%</w:t>
      </w:r>
    </w:p>
    <w:p w14:paraId="45A3F801" w14:textId="77777777" w:rsidR="0035005E" w:rsidRPr="00E9309E" w:rsidRDefault="0035005E" w:rsidP="00462C7A">
      <w:pPr>
        <w:widowControl w:val="0"/>
        <w:tabs>
          <w:tab w:val="left" w:pos="360"/>
          <w:tab w:val="center" w:pos="426"/>
          <w:tab w:val="right" w:pos="9072"/>
        </w:tabs>
        <w:suppressAutoHyphens/>
        <w:autoSpaceDN w:val="0"/>
        <w:spacing w:after="0" w:line="300" w:lineRule="exact"/>
        <w:jc w:val="both"/>
        <w:textAlignment w:val="baseline"/>
        <w:rPr>
          <w:rFonts w:ascii="Times New Roman" w:eastAsia="Calibri" w:hAnsi="Times New Roman" w:cs="Times New Roman"/>
          <w:color w:val="00000A"/>
          <w:kern w:val="3"/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3"/>
        <w:gridCol w:w="5177"/>
      </w:tblGrid>
      <w:tr w:rsidR="00C1101E" w:rsidRPr="0035005E" w14:paraId="653EAF07" w14:textId="77777777" w:rsidTr="00462C7A">
        <w:tc>
          <w:tcPr>
            <w:tcW w:w="4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F0AD5D" w14:textId="56B55020" w:rsidR="00C1101E" w:rsidRPr="0035005E" w:rsidRDefault="00C1101E" w:rsidP="00DB4187">
            <w:pPr>
              <w:rPr>
                <w:rFonts w:ascii="Times New Roman" w:eastAsia="Calibri" w:hAnsi="Times New Roman" w:cs="Times New Roman"/>
              </w:rPr>
            </w:pPr>
            <w:r w:rsidRPr="0035005E">
              <w:rPr>
                <w:rFonts w:ascii="Times New Roman" w:eastAsia="Calibri" w:hAnsi="Times New Roman" w:cs="Times New Roman"/>
              </w:rPr>
              <w:t xml:space="preserve">Okres gwarancji </w:t>
            </w:r>
            <w:r w:rsidR="009C42CE" w:rsidRPr="0035005E">
              <w:rPr>
                <w:rFonts w:ascii="Times New Roman" w:eastAsia="Calibri" w:hAnsi="Times New Roman" w:cs="Times New Roman"/>
              </w:rPr>
              <w:br/>
            </w:r>
            <w:r w:rsidRPr="0035005E">
              <w:rPr>
                <w:rFonts w:ascii="Times New Roman" w:eastAsia="Calibri" w:hAnsi="Times New Roman" w:cs="Times New Roman"/>
              </w:rPr>
              <w:t>(</w:t>
            </w:r>
            <w:r w:rsidR="002B1FCA" w:rsidRPr="0035005E">
              <w:rPr>
                <w:rFonts w:ascii="Times New Roman" w:hAnsi="Times New Roman" w:cs="Times New Roman"/>
                <w:bCs/>
                <w:kern w:val="3"/>
              </w:rPr>
              <w:t xml:space="preserve">wymagane min. </w:t>
            </w:r>
            <w:r w:rsidR="00CA4B4E">
              <w:rPr>
                <w:rFonts w:ascii="Times New Roman" w:hAnsi="Times New Roman" w:cs="Times New Roman"/>
                <w:bCs/>
                <w:kern w:val="3"/>
              </w:rPr>
              <w:t>12</w:t>
            </w:r>
            <w:r w:rsidR="00462C7A">
              <w:rPr>
                <w:rFonts w:ascii="Times New Roman" w:hAnsi="Times New Roman" w:cs="Times New Roman"/>
                <w:bCs/>
                <w:kern w:val="3"/>
              </w:rPr>
              <w:t xml:space="preserve"> </w:t>
            </w:r>
            <w:r w:rsidR="00816212">
              <w:rPr>
                <w:rFonts w:ascii="Times New Roman" w:hAnsi="Times New Roman" w:cs="Times New Roman"/>
                <w:bCs/>
                <w:kern w:val="3"/>
              </w:rPr>
              <w:t>miesięcy</w:t>
            </w:r>
            <w:r w:rsidR="00AC5A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A37BDAD" w14:textId="77777777" w:rsidR="00C1101E" w:rsidRPr="0035005E" w:rsidRDefault="00C1101E" w:rsidP="000F0D2A">
            <w:pPr>
              <w:spacing w:after="0"/>
              <w:rPr>
                <w:rFonts w:ascii="Times New Roman" w:hAnsi="Times New Roman" w:cs="Times New Roman"/>
              </w:rPr>
            </w:pPr>
            <w:r w:rsidRPr="0035005E">
              <w:rPr>
                <w:rFonts w:ascii="Times New Roman" w:hAnsi="Times New Roman" w:cs="Times New Roman"/>
              </w:rPr>
              <w:t xml:space="preserve">Uwaga! </w:t>
            </w:r>
          </w:p>
          <w:p w14:paraId="1774571D" w14:textId="4229D7D6" w:rsidR="00C1101E" w:rsidRPr="0035005E" w:rsidRDefault="00C1101E" w:rsidP="000F0D2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35005E">
              <w:rPr>
                <w:rFonts w:ascii="Times New Roman" w:eastAsia="Calibri" w:hAnsi="Times New Roman" w:cs="Times New Roman"/>
                <w:b/>
                <w:color w:val="FF0000"/>
              </w:rPr>
              <w:t xml:space="preserve">Należy Uzupełnić – </w:t>
            </w:r>
            <w:r w:rsidR="002B1FCA" w:rsidRPr="0035005E">
              <w:rPr>
                <w:rFonts w:ascii="Times New Roman" w:eastAsia="Calibri" w:hAnsi="Times New Roman" w:cs="Times New Roman"/>
                <w:b/>
                <w:color w:val="FF0000"/>
              </w:rPr>
              <w:t xml:space="preserve">gwarancję </w:t>
            </w:r>
            <w:r w:rsidR="002B1FCA" w:rsidRPr="00462C7A">
              <w:rPr>
                <w:rFonts w:ascii="Times New Roman" w:eastAsia="Calibri" w:hAnsi="Times New Roman" w:cs="Times New Roman"/>
                <w:b/>
                <w:color w:val="FF0000"/>
              </w:rPr>
              <w:t xml:space="preserve">w </w:t>
            </w:r>
            <w:r w:rsidR="00462C7A" w:rsidRPr="00462C7A">
              <w:rPr>
                <w:rFonts w:ascii="Times New Roman" w:eastAsia="Calibri" w:hAnsi="Times New Roman" w:cs="Times New Roman"/>
                <w:b/>
                <w:color w:val="FF0000"/>
              </w:rPr>
              <w:t>pełnych miesiącach</w:t>
            </w:r>
          </w:p>
        </w:tc>
      </w:tr>
      <w:tr w:rsidR="00C1101E" w:rsidRPr="0035005E" w14:paraId="6F3F5C5A" w14:textId="77777777" w:rsidTr="00462C7A">
        <w:trPr>
          <w:trHeight w:val="515"/>
        </w:trPr>
        <w:tc>
          <w:tcPr>
            <w:tcW w:w="4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CD81ED" w14:textId="77777777" w:rsidR="00C1101E" w:rsidRPr="0035005E" w:rsidRDefault="00C1101E" w:rsidP="000F0D2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B765" w14:textId="0CA5C6B2" w:rsidR="0035005E" w:rsidRDefault="0035005E" w:rsidP="000F0D2A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</w:p>
          <w:p w14:paraId="7688746A" w14:textId="72BE88CD" w:rsidR="007C551A" w:rsidRPr="007C551A" w:rsidRDefault="007C551A" w:rsidP="007C551A">
            <w:pPr>
              <w:spacing w:after="0"/>
              <w:rPr>
                <w:rFonts w:ascii="Times New Roman" w:hAnsi="Times New Roman" w:cs="Times New Roman"/>
              </w:rPr>
            </w:pPr>
            <w:r w:rsidRPr="007C551A">
              <w:rPr>
                <w:rFonts w:ascii="Times New Roman" w:hAnsi="Times New Roman" w:cs="Times New Roman"/>
              </w:rPr>
              <w:t>…………………………..</w:t>
            </w:r>
            <w:r>
              <w:rPr>
                <w:rFonts w:ascii="Times New Roman" w:hAnsi="Times New Roman" w:cs="Times New Roman"/>
              </w:rPr>
              <w:t xml:space="preserve"> miesięcy</w:t>
            </w:r>
          </w:p>
          <w:p w14:paraId="56FE2787" w14:textId="75C14111" w:rsidR="0035005E" w:rsidRPr="0035005E" w:rsidRDefault="0035005E" w:rsidP="000F0D2A">
            <w:pPr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</w:tbl>
    <w:p w14:paraId="089966B8" w14:textId="77777777" w:rsidR="00AD2A22" w:rsidRDefault="00AD2A22" w:rsidP="00AD2A22">
      <w:pPr>
        <w:pStyle w:val="Akapitzlist"/>
        <w:jc w:val="both"/>
        <w:rPr>
          <w:rFonts w:ascii="Times New Roman" w:hAnsi="Times New Roman" w:cs="Times New Roman"/>
          <w:b/>
          <w:u w:val="single"/>
        </w:rPr>
      </w:pPr>
    </w:p>
    <w:p w14:paraId="2A6F33D8" w14:textId="58339B4E" w:rsidR="0050211A" w:rsidRPr="00462C7A" w:rsidRDefault="0050211A" w:rsidP="0050211A">
      <w:pPr>
        <w:tabs>
          <w:tab w:val="center" w:pos="4536"/>
          <w:tab w:val="right" w:pos="9072"/>
        </w:tabs>
        <w:suppressAutoHyphens/>
        <w:autoSpaceDN w:val="0"/>
        <w:spacing w:after="0" w:line="300" w:lineRule="exact"/>
        <w:jc w:val="both"/>
        <w:textAlignment w:val="baseline"/>
        <w:rPr>
          <w:rFonts w:ascii="Times New Roman" w:eastAsia="Calibri" w:hAnsi="Times New Roman" w:cs="Times New Roman"/>
          <w:b/>
          <w:color w:val="00000A"/>
          <w:kern w:val="3"/>
          <w:u w:val="single"/>
        </w:rPr>
      </w:pPr>
      <w:r w:rsidRPr="0035005E">
        <w:rPr>
          <w:rFonts w:ascii="Times New Roman" w:hAnsi="Times New Roman" w:cs="Times New Roman"/>
          <w:b/>
          <w:u w:val="single"/>
        </w:rPr>
        <w:t>KRYTERIUM I</w:t>
      </w:r>
      <w:r>
        <w:rPr>
          <w:rFonts w:ascii="Times New Roman" w:hAnsi="Times New Roman" w:cs="Times New Roman"/>
          <w:b/>
          <w:u w:val="single"/>
        </w:rPr>
        <w:t>I</w:t>
      </w:r>
      <w:r w:rsidRPr="0035005E">
        <w:rPr>
          <w:rFonts w:ascii="Times New Roman" w:hAnsi="Times New Roman" w:cs="Times New Roman"/>
          <w:b/>
          <w:u w:val="single"/>
        </w:rPr>
        <w:t xml:space="preserve">I: </w:t>
      </w:r>
      <w:r w:rsidRPr="00464690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 xml:space="preserve">– </w:t>
      </w:r>
      <w:r w:rsidRPr="0050211A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 xml:space="preserve">Czas reakcji serwisu na </w:t>
      </w:r>
      <w:proofErr w:type="gramStart"/>
      <w:r w:rsidRPr="0050211A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>usterkę  liczony</w:t>
      </w:r>
      <w:proofErr w:type="gramEnd"/>
      <w:r w:rsidRPr="0050211A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 xml:space="preserve"> w godzinach od zgłoszenia– 20</w:t>
      </w:r>
      <w:proofErr w:type="gramStart"/>
      <w:r w:rsidRPr="0050211A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>%  (</w:t>
      </w:r>
      <w:proofErr w:type="gramEnd"/>
      <w:r w:rsidRPr="0050211A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 xml:space="preserve">we wszystkie </w:t>
      </w:r>
      <w:proofErr w:type="gramStart"/>
      <w:r w:rsidRPr="0050211A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>dni  z</w:t>
      </w:r>
      <w:proofErr w:type="gramEnd"/>
      <w:r w:rsidRPr="0050211A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 xml:space="preserve"> wyłączeniem niedziel oraz dni ustawowo wolnych od pracy)</w:t>
      </w:r>
    </w:p>
    <w:p w14:paraId="0724BABE" w14:textId="77777777" w:rsidR="0050211A" w:rsidRPr="00E9309E" w:rsidRDefault="0050211A" w:rsidP="0050211A">
      <w:pPr>
        <w:widowControl w:val="0"/>
        <w:tabs>
          <w:tab w:val="left" w:pos="360"/>
          <w:tab w:val="center" w:pos="426"/>
          <w:tab w:val="right" w:pos="9072"/>
        </w:tabs>
        <w:suppressAutoHyphens/>
        <w:autoSpaceDN w:val="0"/>
        <w:spacing w:after="0" w:line="300" w:lineRule="exact"/>
        <w:jc w:val="both"/>
        <w:textAlignment w:val="baseline"/>
        <w:rPr>
          <w:rFonts w:ascii="Times New Roman" w:eastAsia="Calibri" w:hAnsi="Times New Roman" w:cs="Times New Roman"/>
          <w:color w:val="00000A"/>
          <w:kern w:val="3"/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3"/>
        <w:gridCol w:w="5177"/>
      </w:tblGrid>
      <w:tr w:rsidR="00DB4187" w:rsidRPr="0035005E" w14:paraId="2359F5B0" w14:textId="77777777" w:rsidTr="00DB4187">
        <w:tc>
          <w:tcPr>
            <w:tcW w:w="4203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2B2AB873" w14:textId="20F2EC6B" w:rsidR="00DB4187" w:rsidRDefault="00DB4187" w:rsidP="00A9780E">
            <w:pPr>
              <w:rPr>
                <w:rFonts w:ascii="Times New Roman" w:eastAsia="Calibri" w:hAnsi="Times New Roman" w:cs="Times New Roman"/>
              </w:rPr>
            </w:pPr>
            <w:r w:rsidRPr="00DB4187">
              <w:rPr>
                <w:rFonts w:ascii="Times New Roman" w:eastAsia="Calibri" w:hAnsi="Times New Roman" w:cs="Times New Roman"/>
              </w:rPr>
              <w:t xml:space="preserve">Czas reakcji serwisu </w:t>
            </w:r>
            <w:r>
              <w:rPr>
                <w:rFonts w:ascii="Times New Roman" w:eastAsia="Calibri" w:hAnsi="Times New Roman" w:cs="Times New Roman"/>
              </w:rPr>
              <w:t>w godzinach od zgłoszenia</w:t>
            </w:r>
          </w:p>
          <w:p w14:paraId="271CB343" w14:textId="05C231C9" w:rsidR="00DB4187" w:rsidRPr="0035005E" w:rsidRDefault="00DB4187" w:rsidP="00DB4187">
            <w:pPr>
              <w:rPr>
                <w:rFonts w:ascii="Times New Roman" w:eastAsia="Calibri" w:hAnsi="Times New Roman" w:cs="Times New Roman"/>
              </w:rPr>
            </w:pPr>
            <w:r w:rsidRPr="0035005E">
              <w:rPr>
                <w:rFonts w:ascii="Times New Roman" w:eastAsia="Calibri" w:hAnsi="Times New Roman" w:cs="Times New Roman"/>
              </w:rPr>
              <w:t>(</w:t>
            </w:r>
            <w:r w:rsidRPr="0035005E">
              <w:rPr>
                <w:rFonts w:ascii="Times New Roman" w:hAnsi="Times New Roman" w:cs="Times New Roman"/>
                <w:bCs/>
                <w:kern w:val="3"/>
              </w:rPr>
              <w:t>wymagane m</w:t>
            </w:r>
            <w:r>
              <w:rPr>
                <w:rFonts w:ascii="Times New Roman" w:hAnsi="Times New Roman" w:cs="Times New Roman"/>
                <w:bCs/>
                <w:kern w:val="3"/>
              </w:rPr>
              <w:t>ax</w:t>
            </w:r>
            <w:r w:rsidRPr="0035005E">
              <w:rPr>
                <w:rFonts w:ascii="Times New Roman" w:hAnsi="Times New Roman" w:cs="Times New Roman"/>
                <w:bCs/>
                <w:kern w:val="3"/>
              </w:rPr>
              <w:t xml:space="preserve">. </w:t>
            </w:r>
            <w:r w:rsidRPr="00DB4187">
              <w:rPr>
                <w:rFonts w:ascii="Times New Roman" w:hAnsi="Times New Roman" w:cs="Times New Roman"/>
                <w:bCs/>
                <w:kern w:val="3"/>
              </w:rPr>
              <w:t xml:space="preserve">48 – godzinnym czasem reakcji na usterkę/awarię we wszystkie </w:t>
            </w:r>
            <w:proofErr w:type="gramStart"/>
            <w:r w:rsidRPr="00DB4187">
              <w:rPr>
                <w:rFonts w:ascii="Times New Roman" w:hAnsi="Times New Roman" w:cs="Times New Roman"/>
                <w:bCs/>
                <w:kern w:val="3"/>
              </w:rPr>
              <w:t>dni  z</w:t>
            </w:r>
            <w:proofErr w:type="gramEnd"/>
            <w:r w:rsidRPr="00DB4187">
              <w:rPr>
                <w:rFonts w:ascii="Times New Roman" w:hAnsi="Times New Roman" w:cs="Times New Roman"/>
                <w:bCs/>
                <w:kern w:val="3"/>
              </w:rPr>
              <w:t xml:space="preserve"> wyłączeniem niedziel oraz dni ustawowo wolnych od pracy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77" w:type="dxa"/>
            <w:shd w:val="clear" w:color="auto" w:fill="BFBFBF" w:themeFill="background1" w:themeFillShade="BF"/>
            <w:hideMark/>
          </w:tcPr>
          <w:p w14:paraId="1315D993" w14:textId="77777777" w:rsidR="00DB4187" w:rsidRPr="0035005E" w:rsidRDefault="00DB4187" w:rsidP="00A9780E">
            <w:pPr>
              <w:spacing w:after="0"/>
              <w:rPr>
                <w:rFonts w:ascii="Times New Roman" w:hAnsi="Times New Roman" w:cs="Times New Roman"/>
              </w:rPr>
            </w:pPr>
            <w:r w:rsidRPr="0035005E">
              <w:rPr>
                <w:rFonts w:ascii="Times New Roman" w:hAnsi="Times New Roman" w:cs="Times New Roman"/>
              </w:rPr>
              <w:t xml:space="preserve">Uwaga! </w:t>
            </w:r>
          </w:p>
          <w:p w14:paraId="484893C6" w14:textId="446C21C4" w:rsidR="00DB4187" w:rsidRPr="0035005E" w:rsidRDefault="00DB4187" w:rsidP="00DB418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35005E">
              <w:rPr>
                <w:rFonts w:ascii="Times New Roman" w:eastAsia="Calibri" w:hAnsi="Times New Roman" w:cs="Times New Roman"/>
                <w:b/>
                <w:color w:val="FF0000"/>
              </w:rPr>
              <w:t xml:space="preserve">Należy Uzupełnić – 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>czas reakcji serwisu na usterkę w godzinach od zgłoszenia</w:t>
            </w:r>
          </w:p>
        </w:tc>
      </w:tr>
      <w:tr w:rsidR="00DB4187" w:rsidRPr="0035005E" w14:paraId="3B711348" w14:textId="77777777" w:rsidTr="00DB4187">
        <w:tc>
          <w:tcPr>
            <w:tcW w:w="4203" w:type="dxa"/>
            <w:vMerge/>
            <w:vAlign w:val="center"/>
          </w:tcPr>
          <w:p w14:paraId="08F32992" w14:textId="77777777" w:rsidR="00DB4187" w:rsidRPr="00DB4187" w:rsidRDefault="00DB4187" w:rsidP="00A9780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77" w:type="dxa"/>
          </w:tcPr>
          <w:p w14:paraId="12D67565" w14:textId="77777777" w:rsidR="00DB4187" w:rsidRDefault="00DB4187" w:rsidP="00A9780E">
            <w:pPr>
              <w:spacing w:after="0"/>
              <w:rPr>
                <w:rFonts w:ascii="Times New Roman" w:hAnsi="Times New Roman" w:cs="Times New Roman"/>
              </w:rPr>
            </w:pPr>
          </w:p>
          <w:p w14:paraId="4862664D" w14:textId="77777777" w:rsidR="007C551A" w:rsidRDefault="007C551A" w:rsidP="00A9780E">
            <w:pPr>
              <w:spacing w:after="0"/>
              <w:rPr>
                <w:rFonts w:ascii="Times New Roman" w:hAnsi="Times New Roman" w:cs="Times New Roman"/>
              </w:rPr>
            </w:pPr>
          </w:p>
          <w:p w14:paraId="738E76D1" w14:textId="19FF69BF" w:rsidR="007C551A" w:rsidRPr="0035005E" w:rsidRDefault="007C551A" w:rsidP="00A978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……………….. godzin</w:t>
            </w:r>
          </w:p>
        </w:tc>
      </w:tr>
    </w:tbl>
    <w:p w14:paraId="1DDFE25C" w14:textId="77777777" w:rsidR="0050211A" w:rsidRDefault="0050211A" w:rsidP="00AD2A22">
      <w:pPr>
        <w:pStyle w:val="Akapitzlist"/>
        <w:jc w:val="both"/>
        <w:rPr>
          <w:rFonts w:ascii="Times New Roman" w:hAnsi="Times New Roman" w:cs="Times New Roman"/>
          <w:b/>
          <w:u w:val="single"/>
        </w:rPr>
      </w:pPr>
    </w:p>
    <w:p w14:paraId="40C37CA2" w14:textId="77777777" w:rsidR="0050211A" w:rsidRDefault="0050211A" w:rsidP="00AD2A22">
      <w:pPr>
        <w:pStyle w:val="Akapitzlist"/>
        <w:jc w:val="both"/>
        <w:rPr>
          <w:rFonts w:ascii="Times New Roman" w:hAnsi="Times New Roman" w:cs="Times New Roman"/>
          <w:b/>
          <w:u w:val="single"/>
        </w:rPr>
      </w:pPr>
    </w:p>
    <w:p w14:paraId="24CABDEC" w14:textId="060BAA85" w:rsidR="00AD3A87" w:rsidRPr="0035005E" w:rsidRDefault="00AD3A87" w:rsidP="00E271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u w:val="single"/>
        </w:rPr>
      </w:pPr>
      <w:r w:rsidRPr="0035005E">
        <w:rPr>
          <w:rFonts w:ascii="Times New Roman" w:hAnsi="Times New Roman" w:cs="Times New Roman"/>
          <w:b/>
          <w:u w:val="single"/>
        </w:rPr>
        <w:t>Pozostałe informacje</w:t>
      </w:r>
    </w:p>
    <w:tbl>
      <w:tblPr>
        <w:tblStyle w:val="Tabela-Siatka"/>
        <w:tblW w:w="0" w:type="auto"/>
        <w:tblInd w:w="-284" w:type="dxa"/>
        <w:tblLook w:val="04A0" w:firstRow="1" w:lastRow="0" w:firstColumn="1" w:lastColumn="0" w:noHBand="0" w:noVBand="1"/>
      </w:tblPr>
      <w:tblGrid>
        <w:gridCol w:w="4178"/>
        <w:gridCol w:w="5168"/>
      </w:tblGrid>
      <w:tr w:rsidR="00160046" w:rsidRPr="0035005E" w14:paraId="081A6BFB" w14:textId="77777777" w:rsidTr="0035005E">
        <w:trPr>
          <w:trHeight w:val="404"/>
        </w:trPr>
        <w:tc>
          <w:tcPr>
            <w:tcW w:w="4220" w:type="dxa"/>
            <w:shd w:val="clear" w:color="auto" w:fill="BFBFBF" w:themeFill="background1" w:themeFillShade="BF"/>
          </w:tcPr>
          <w:p w14:paraId="10E4D7E3" w14:textId="77777777" w:rsidR="00AD3A87" w:rsidRPr="0035005E" w:rsidRDefault="00AD3A87" w:rsidP="000F0D2A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5005E">
              <w:rPr>
                <w:b/>
                <w:sz w:val="22"/>
                <w:szCs w:val="22"/>
              </w:rPr>
              <w:t>Opis</w:t>
            </w:r>
          </w:p>
        </w:tc>
        <w:tc>
          <w:tcPr>
            <w:tcW w:w="5244" w:type="dxa"/>
            <w:shd w:val="clear" w:color="auto" w:fill="BFBFBF" w:themeFill="background1" w:themeFillShade="BF"/>
          </w:tcPr>
          <w:p w14:paraId="363AC814" w14:textId="77777777" w:rsidR="00AD3A87" w:rsidRPr="0035005E" w:rsidRDefault="00AD3A87" w:rsidP="000F0D2A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5005E">
              <w:rPr>
                <w:b/>
                <w:color w:val="FF0000"/>
                <w:sz w:val="22"/>
                <w:szCs w:val="22"/>
              </w:rPr>
              <w:t xml:space="preserve">Uwaga! </w:t>
            </w:r>
            <w:r w:rsidR="000527FE" w:rsidRPr="0035005E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C1101E" w:rsidRPr="0035005E">
              <w:rPr>
                <w:b/>
                <w:color w:val="FF0000"/>
                <w:sz w:val="22"/>
                <w:szCs w:val="22"/>
              </w:rPr>
              <w:t>N</w:t>
            </w:r>
            <w:r w:rsidRPr="0035005E">
              <w:rPr>
                <w:b/>
                <w:color w:val="FF0000"/>
                <w:sz w:val="22"/>
                <w:szCs w:val="22"/>
              </w:rPr>
              <w:t>ależy uzupełnić</w:t>
            </w:r>
            <w:r w:rsidR="00C1101E" w:rsidRPr="0035005E">
              <w:rPr>
                <w:b/>
                <w:color w:val="FF0000"/>
                <w:sz w:val="22"/>
                <w:szCs w:val="22"/>
              </w:rPr>
              <w:t>.</w:t>
            </w:r>
          </w:p>
        </w:tc>
      </w:tr>
      <w:tr w:rsidR="00160046" w:rsidRPr="0035005E" w14:paraId="539F348E" w14:textId="77777777" w:rsidTr="00C1101E">
        <w:trPr>
          <w:trHeight w:val="539"/>
        </w:trPr>
        <w:tc>
          <w:tcPr>
            <w:tcW w:w="4220" w:type="dxa"/>
            <w:shd w:val="clear" w:color="auto" w:fill="BFBFBF" w:themeFill="background1" w:themeFillShade="BF"/>
          </w:tcPr>
          <w:p w14:paraId="78AD1EF2" w14:textId="77777777" w:rsidR="003B566A" w:rsidRPr="0035005E" w:rsidRDefault="00765287" w:rsidP="000F0D2A">
            <w:pPr>
              <w:tabs>
                <w:tab w:val="left" w:pos="426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35005E">
              <w:rPr>
                <w:b/>
                <w:sz w:val="22"/>
                <w:szCs w:val="22"/>
              </w:rPr>
              <w:t>Termin ważności oferty</w:t>
            </w:r>
            <w:r w:rsidR="003B566A" w:rsidRPr="0035005E">
              <w:rPr>
                <w:sz w:val="22"/>
                <w:szCs w:val="22"/>
              </w:rPr>
              <w:t>:</w:t>
            </w:r>
          </w:p>
          <w:p w14:paraId="248934E8" w14:textId="0BE5BB8C" w:rsidR="003B566A" w:rsidRPr="0035005E" w:rsidRDefault="00765287" w:rsidP="000F0D2A">
            <w:pPr>
              <w:tabs>
                <w:tab w:val="left" w:pos="426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35005E">
              <w:rPr>
                <w:sz w:val="22"/>
                <w:szCs w:val="22"/>
              </w:rPr>
              <w:t>wymagan</w:t>
            </w:r>
            <w:r w:rsidR="003B566A" w:rsidRPr="0035005E">
              <w:rPr>
                <w:sz w:val="22"/>
                <w:szCs w:val="22"/>
              </w:rPr>
              <w:t>e</w:t>
            </w:r>
            <w:r w:rsidRPr="0035005E">
              <w:rPr>
                <w:sz w:val="22"/>
                <w:szCs w:val="22"/>
              </w:rPr>
              <w:t xml:space="preserve"> min</w:t>
            </w:r>
            <w:r w:rsidR="000527FE" w:rsidRPr="0035005E">
              <w:rPr>
                <w:sz w:val="22"/>
                <w:szCs w:val="22"/>
              </w:rPr>
              <w:t xml:space="preserve">. </w:t>
            </w:r>
            <w:r w:rsidR="00265409" w:rsidRPr="0035005E">
              <w:rPr>
                <w:sz w:val="22"/>
                <w:szCs w:val="22"/>
              </w:rPr>
              <w:t>3</w:t>
            </w:r>
            <w:r w:rsidRPr="0035005E">
              <w:rPr>
                <w:sz w:val="22"/>
                <w:szCs w:val="22"/>
              </w:rPr>
              <w:t>0</w:t>
            </w:r>
            <w:r w:rsidR="00C56600" w:rsidRPr="0035005E">
              <w:rPr>
                <w:sz w:val="22"/>
                <w:szCs w:val="22"/>
              </w:rPr>
              <w:t xml:space="preserve"> </w:t>
            </w:r>
            <w:r w:rsidRPr="0035005E">
              <w:rPr>
                <w:sz w:val="22"/>
                <w:szCs w:val="22"/>
              </w:rPr>
              <w:t>dni</w:t>
            </w:r>
            <w:r w:rsidR="003B566A" w:rsidRPr="0035005E">
              <w:rPr>
                <w:sz w:val="22"/>
                <w:szCs w:val="22"/>
              </w:rPr>
              <w:t xml:space="preserve"> od dnia upływu terminu składania ofert</w:t>
            </w:r>
          </w:p>
        </w:tc>
        <w:tc>
          <w:tcPr>
            <w:tcW w:w="5244" w:type="dxa"/>
          </w:tcPr>
          <w:p w14:paraId="3EBF8006" w14:textId="3700CB04" w:rsidR="00AD3A87" w:rsidRPr="005C30F9" w:rsidRDefault="005C30F9" w:rsidP="005C30F9">
            <w:pPr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5C30F9">
              <w:rPr>
                <w:i/>
                <w:sz w:val="22"/>
                <w:szCs w:val="22"/>
              </w:rPr>
              <w:t xml:space="preserve">Proszę podać ilość </w:t>
            </w:r>
            <w:r>
              <w:rPr>
                <w:i/>
                <w:sz w:val="22"/>
                <w:szCs w:val="22"/>
              </w:rPr>
              <w:t>dni</w:t>
            </w:r>
          </w:p>
        </w:tc>
      </w:tr>
      <w:tr w:rsidR="00160046" w:rsidRPr="0035005E" w14:paraId="20CDEF40" w14:textId="77777777" w:rsidTr="00C1101E">
        <w:trPr>
          <w:trHeight w:val="539"/>
        </w:trPr>
        <w:tc>
          <w:tcPr>
            <w:tcW w:w="4220" w:type="dxa"/>
            <w:shd w:val="clear" w:color="auto" w:fill="BFBFBF" w:themeFill="background1" w:themeFillShade="BF"/>
          </w:tcPr>
          <w:p w14:paraId="418FC603" w14:textId="77777777" w:rsidR="00265409" w:rsidRPr="0035005E" w:rsidRDefault="00265409" w:rsidP="000F0D2A">
            <w:pPr>
              <w:pStyle w:val="Standard"/>
              <w:spacing w:line="276" w:lineRule="auto"/>
              <w:rPr>
                <w:b/>
                <w:bCs/>
                <w:sz w:val="22"/>
                <w:szCs w:val="22"/>
              </w:rPr>
            </w:pPr>
            <w:r w:rsidRPr="0035005E">
              <w:rPr>
                <w:b/>
                <w:bCs/>
                <w:sz w:val="22"/>
                <w:szCs w:val="22"/>
              </w:rPr>
              <w:t xml:space="preserve">Planowany termin wykonania przedmiotu zamówienia (realizacji umowy): </w:t>
            </w:r>
          </w:p>
          <w:p w14:paraId="0C957DCF" w14:textId="71204031" w:rsidR="002C2495" w:rsidRPr="002C2495" w:rsidRDefault="002C2495" w:rsidP="002C2495">
            <w:pPr>
              <w:spacing w:line="276" w:lineRule="auto"/>
              <w:jc w:val="both"/>
              <w:rPr>
                <w:rFonts w:eastAsia="Calibri"/>
                <w:color w:val="00000A"/>
                <w:sz w:val="24"/>
                <w:szCs w:val="24"/>
              </w:rPr>
            </w:pPr>
            <w:r w:rsidRPr="002C2495">
              <w:rPr>
                <w:rFonts w:eastAsia="Calibri"/>
                <w:color w:val="00000A"/>
                <w:sz w:val="24"/>
                <w:szCs w:val="24"/>
              </w:rPr>
              <w:t xml:space="preserve">do </w:t>
            </w:r>
            <w:r w:rsidR="000948EA">
              <w:rPr>
                <w:rFonts w:eastAsia="Calibri"/>
                <w:color w:val="00000A"/>
                <w:sz w:val="24"/>
                <w:szCs w:val="24"/>
              </w:rPr>
              <w:t>3</w:t>
            </w:r>
            <w:r w:rsidRPr="002C2495">
              <w:rPr>
                <w:rFonts w:eastAsia="Calibri"/>
                <w:color w:val="00000A"/>
                <w:sz w:val="24"/>
                <w:szCs w:val="24"/>
              </w:rPr>
              <w:t xml:space="preserve"> miesięcy od dnia podpisania umowy.</w:t>
            </w:r>
          </w:p>
          <w:p w14:paraId="5E082B90" w14:textId="77777777" w:rsidR="002C2495" w:rsidRPr="00386176" w:rsidRDefault="002C2495" w:rsidP="002C2495">
            <w:pPr>
              <w:spacing w:line="276" w:lineRule="auto"/>
              <w:rPr>
                <w:rFonts w:eastAsia="Calibri"/>
                <w:color w:val="00000A"/>
              </w:rPr>
            </w:pPr>
          </w:p>
          <w:p w14:paraId="2F09B898" w14:textId="4E9AE813" w:rsidR="00265409" w:rsidRPr="0035005E" w:rsidRDefault="004B7297" w:rsidP="000948EA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4D6B30">
              <w:rPr>
                <w:i/>
                <w:iCs/>
                <w:color w:val="000000"/>
              </w:rPr>
              <w:t xml:space="preserve">Poprzez termin wykonania przedmiotu zamówienia/realizacji umowy </w:t>
            </w:r>
            <w:r>
              <w:rPr>
                <w:i/>
                <w:iCs/>
                <w:color w:val="000000"/>
              </w:rPr>
              <w:t xml:space="preserve">rozumie się </w:t>
            </w:r>
            <w:r w:rsidRPr="004D6B30">
              <w:rPr>
                <w:b/>
                <w:i/>
                <w:iCs/>
                <w:color w:val="000000"/>
              </w:rPr>
              <w:t xml:space="preserve">dostarczenie Przedmiotu </w:t>
            </w:r>
            <w:r>
              <w:rPr>
                <w:b/>
                <w:i/>
                <w:iCs/>
                <w:color w:val="000000"/>
              </w:rPr>
              <w:t>Zamówienia</w:t>
            </w:r>
            <w:r w:rsidRPr="004D6B30">
              <w:rPr>
                <w:b/>
                <w:i/>
                <w:iCs/>
                <w:color w:val="000000"/>
              </w:rPr>
              <w:t xml:space="preserve"> do miejsca realizacji zamówienia oraz przeprowadzenie wszelkich pozostałych czynności niezbędnych do jego uruchomienia w miejscu wykonania zamówienia, tj. dostawę, instalację oraz wszelkie inne prace związane z wykonaniem, montażem</w:t>
            </w:r>
            <w:r>
              <w:rPr>
                <w:b/>
                <w:i/>
                <w:iCs/>
                <w:color w:val="000000"/>
              </w:rPr>
              <w:t xml:space="preserve">, </w:t>
            </w:r>
            <w:proofErr w:type="gramStart"/>
            <w:r>
              <w:rPr>
                <w:b/>
                <w:i/>
                <w:iCs/>
                <w:color w:val="000000"/>
              </w:rPr>
              <w:t>implementacją</w:t>
            </w:r>
            <w:r w:rsidRPr="004D6B30">
              <w:rPr>
                <w:b/>
                <w:i/>
                <w:iCs/>
                <w:color w:val="000000"/>
              </w:rPr>
              <w:t xml:space="preserve">  i</w:t>
            </w:r>
            <w:proofErr w:type="gramEnd"/>
            <w:r w:rsidRPr="004D6B30">
              <w:rPr>
                <w:b/>
                <w:i/>
                <w:iCs/>
                <w:color w:val="000000"/>
              </w:rPr>
              <w:t xml:space="preserve"> uruchomieniem</w:t>
            </w:r>
            <w:r w:rsidRPr="004D6B30">
              <w:rPr>
                <w:i/>
                <w:iCs/>
                <w:color w:val="000000"/>
              </w:rPr>
              <w:t xml:space="preserve"> Przedmiotu Dostawy w miejscu wskazanym przez Zamawiającego- </w:t>
            </w:r>
            <w:r w:rsidRPr="00586C8E">
              <w:rPr>
                <w:b/>
                <w:bCs/>
                <w:i/>
                <w:iCs/>
                <w:color w:val="000000"/>
              </w:rPr>
              <w:t xml:space="preserve">wraz ze specjalistycznym instruktażem w </w:t>
            </w:r>
            <w:proofErr w:type="gramStart"/>
            <w:r w:rsidRPr="00586C8E">
              <w:rPr>
                <w:b/>
                <w:bCs/>
                <w:i/>
                <w:iCs/>
                <w:color w:val="000000"/>
              </w:rPr>
              <w:t>jego  obsłudze.</w:t>
            </w:r>
            <w:r w:rsidR="000948EA" w:rsidRPr="004D6B30">
              <w:rPr>
                <w:i/>
                <w:iCs/>
                <w:color w:val="000000"/>
              </w:rPr>
              <w:t>.</w:t>
            </w:r>
            <w:proofErr w:type="gramEnd"/>
          </w:p>
        </w:tc>
        <w:tc>
          <w:tcPr>
            <w:tcW w:w="5244" w:type="dxa"/>
          </w:tcPr>
          <w:p w14:paraId="22FB613C" w14:textId="5B424ECC" w:rsidR="00265409" w:rsidRPr="005B19CD" w:rsidRDefault="005B19CD" w:rsidP="002C2495">
            <w:pPr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5B19CD">
              <w:rPr>
                <w:i/>
                <w:sz w:val="22"/>
                <w:szCs w:val="22"/>
              </w:rPr>
              <w:t xml:space="preserve">Proszę podać </w:t>
            </w:r>
            <w:r w:rsidR="002C2495">
              <w:rPr>
                <w:i/>
                <w:sz w:val="22"/>
                <w:szCs w:val="22"/>
              </w:rPr>
              <w:t>ilość miesięcy</w:t>
            </w:r>
          </w:p>
        </w:tc>
      </w:tr>
    </w:tbl>
    <w:p w14:paraId="33D8DC40" w14:textId="757750D9" w:rsidR="006821EB" w:rsidRPr="0035005E" w:rsidRDefault="0003240F" w:rsidP="000F0D2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4C73888" w14:textId="0E505C63" w:rsidR="00AD3A87" w:rsidRPr="0035005E" w:rsidRDefault="00AD3A87" w:rsidP="00E27147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 xml:space="preserve">Oświadczam/my, że zapoznaliśmy się z treścią zapytania ofertowego i nie wnoszę/simy </w:t>
      </w:r>
      <w:r w:rsidR="002D15C4">
        <w:rPr>
          <w:rFonts w:ascii="Times New Roman" w:hAnsi="Times New Roman" w:cs="Times New Roman"/>
        </w:rPr>
        <w:br/>
      </w:r>
      <w:r w:rsidRPr="0035005E">
        <w:rPr>
          <w:rFonts w:ascii="Times New Roman" w:hAnsi="Times New Roman" w:cs="Times New Roman"/>
        </w:rPr>
        <w:t>do niego zastrzeżeń oraz przyjmuję/</w:t>
      </w:r>
      <w:proofErr w:type="spellStart"/>
      <w:r w:rsidRPr="0035005E">
        <w:rPr>
          <w:rFonts w:ascii="Times New Roman" w:hAnsi="Times New Roman" w:cs="Times New Roman"/>
        </w:rPr>
        <w:t>emy</w:t>
      </w:r>
      <w:proofErr w:type="spellEnd"/>
      <w:r w:rsidRPr="0035005E">
        <w:rPr>
          <w:rFonts w:ascii="Times New Roman" w:hAnsi="Times New Roman" w:cs="Times New Roman"/>
        </w:rPr>
        <w:t xml:space="preserve"> warunki w niej zawarte.</w:t>
      </w:r>
    </w:p>
    <w:p w14:paraId="69D074AC" w14:textId="77777777" w:rsidR="00AD3A87" w:rsidRPr="0035005E" w:rsidRDefault="00AD3A87" w:rsidP="00E27147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 xml:space="preserve">W przypadku wyboru naszej </w:t>
      </w:r>
      <w:proofErr w:type="gramStart"/>
      <w:r w:rsidRPr="0035005E">
        <w:rPr>
          <w:rFonts w:ascii="Times New Roman" w:hAnsi="Times New Roman" w:cs="Times New Roman"/>
        </w:rPr>
        <w:t>oferty,</w:t>
      </w:r>
      <w:proofErr w:type="gramEnd"/>
      <w:r w:rsidRPr="0035005E">
        <w:rPr>
          <w:rFonts w:ascii="Times New Roman" w:hAnsi="Times New Roman" w:cs="Times New Roman"/>
        </w:rPr>
        <w:t xml:space="preserve"> jako najkorzystniejszej zobowiązuję/</w:t>
      </w:r>
      <w:proofErr w:type="spellStart"/>
      <w:r w:rsidRPr="0035005E">
        <w:rPr>
          <w:rFonts w:ascii="Times New Roman" w:hAnsi="Times New Roman" w:cs="Times New Roman"/>
        </w:rPr>
        <w:t>emy</w:t>
      </w:r>
      <w:proofErr w:type="spellEnd"/>
      <w:r w:rsidRPr="0035005E">
        <w:rPr>
          <w:rFonts w:ascii="Times New Roman" w:hAnsi="Times New Roman" w:cs="Times New Roman"/>
        </w:rPr>
        <w:t xml:space="preserve"> się do zawarcia pisemnej umowy w miejscu i terminie wyznaczonym przez Zamawiającego.</w:t>
      </w:r>
    </w:p>
    <w:p w14:paraId="7D18DE52" w14:textId="77777777" w:rsidR="00187285" w:rsidRDefault="00AD3A87" w:rsidP="00E27147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>Oświadczamy, że zaoferowany przez nas przedmiot zamówienia spełnia w</w:t>
      </w:r>
      <w:r w:rsidR="00187285" w:rsidRPr="0035005E">
        <w:rPr>
          <w:rFonts w:ascii="Times New Roman" w:hAnsi="Times New Roman" w:cs="Times New Roman"/>
        </w:rPr>
        <w:t xml:space="preserve"> wszystkie parametry techniczne Zamawiającego</w:t>
      </w:r>
      <w:r w:rsidR="00D07DAF" w:rsidRPr="0035005E">
        <w:rPr>
          <w:rFonts w:ascii="Times New Roman" w:hAnsi="Times New Roman" w:cs="Times New Roman"/>
        </w:rPr>
        <w:t>.</w:t>
      </w:r>
    </w:p>
    <w:p w14:paraId="3D6C6815" w14:textId="77777777" w:rsidR="0003240F" w:rsidRDefault="0003240F" w:rsidP="0003240F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2AD096B7" w14:textId="77777777" w:rsidR="0003240F" w:rsidRPr="0035005E" w:rsidRDefault="0003240F" w:rsidP="0003240F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4DE67F74" w14:textId="77777777" w:rsidR="000527FE" w:rsidRPr="0035005E" w:rsidRDefault="000527FE" w:rsidP="000F0D2A">
      <w:pPr>
        <w:spacing w:after="0"/>
        <w:jc w:val="both"/>
        <w:rPr>
          <w:rFonts w:ascii="Times New Roman" w:hAnsi="Times New Roman" w:cs="Times New Roman"/>
        </w:rPr>
      </w:pPr>
    </w:p>
    <w:p w14:paraId="1EB45265" w14:textId="77777777" w:rsidR="00A35D5C" w:rsidRPr="0035005E" w:rsidRDefault="00C56600" w:rsidP="000F0D2A">
      <w:pPr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 xml:space="preserve">…………………………………………                     ……………………………………               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7F592F" w:rsidRPr="0035005E" w14:paraId="06965A90" w14:textId="77777777" w:rsidTr="00320000">
        <w:tc>
          <w:tcPr>
            <w:tcW w:w="4106" w:type="dxa"/>
          </w:tcPr>
          <w:p w14:paraId="06C9AA96" w14:textId="0B4A84B4" w:rsidR="007F592F" w:rsidRPr="0035005E" w:rsidRDefault="00160046" w:rsidP="000F0D2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</w:t>
            </w:r>
            <w:r w:rsidR="007F592F" w:rsidRPr="0035005E">
              <w:rPr>
                <w:i/>
                <w:sz w:val="22"/>
                <w:szCs w:val="22"/>
              </w:rPr>
              <w:t>iejscowość, data</w:t>
            </w:r>
          </w:p>
        </w:tc>
        <w:tc>
          <w:tcPr>
            <w:tcW w:w="4956" w:type="dxa"/>
          </w:tcPr>
          <w:p w14:paraId="01A1F152" w14:textId="77777777" w:rsidR="007F592F" w:rsidRPr="0035005E" w:rsidRDefault="007F592F" w:rsidP="000F0D2A">
            <w:pPr>
              <w:spacing w:line="276" w:lineRule="auto"/>
              <w:ind w:left="29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>podpis osoby/osób</w:t>
            </w:r>
          </w:p>
          <w:p w14:paraId="3CB38C70" w14:textId="77777777" w:rsidR="007F592F" w:rsidRPr="0035005E" w:rsidRDefault="007F592F" w:rsidP="000F0D2A">
            <w:pPr>
              <w:spacing w:line="276" w:lineRule="auto"/>
              <w:ind w:left="29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>uprawnionych do reprezentowania</w:t>
            </w:r>
          </w:p>
          <w:p w14:paraId="4F1F80A0" w14:textId="0F9F253C" w:rsidR="009321B6" w:rsidRPr="0035005E" w:rsidRDefault="007F592F" w:rsidP="00007E96">
            <w:pPr>
              <w:spacing w:line="276" w:lineRule="auto"/>
              <w:ind w:left="29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>Wykonawcy</w:t>
            </w:r>
          </w:p>
        </w:tc>
      </w:tr>
    </w:tbl>
    <w:p w14:paraId="5E573B2F" w14:textId="77777777" w:rsidR="00D07DAF" w:rsidRPr="0035005E" w:rsidRDefault="00D07DAF" w:rsidP="00AD2A22">
      <w:pPr>
        <w:jc w:val="both"/>
        <w:rPr>
          <w:rFonts w:ascii="Times New Roman" w:hAnsi="Times New Roman" w:cs="Times New Roman"/>
        </w:rPr>
      </w:pPr>
    </w:p>
    <w:sectPr w:rsidR="00D07DAF" w:rsidRPr="0035005E" w:rsidSect="000E1537">
      <w:headerReference w:type="default" r:id="rId8"/>
      <w:footerReference w:type="default" r:id="rId9"/>
      <w:pgSz w:w="11906" w:h="16838"/>
      <w:pgMar w:top="830" w:right="1417" w:bottom="709" w:left="1417" w:header="568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C7791" w14:textId="77777777" w:rsidR="00B0587E" w:rsidRDefault="00B0587E" w:rsidP="00542CAD">
      <w:pPr>
        <w:spacing w:after="0" w:line="240" w:lineRule="auto"/>
      </w:pPr>
      <w:r>
        <w:separator/>
      </w:r>
    </w:p>
  </w:endnote>
  <w:endnote w:type="continuationSeparator" w:id="0">
    <w:p w14:paraId="6AD169FF" w14:textId="77777777" w:rsidR="00B0587E" w:rsidRDefault="00B0587E" w:rsidP="00542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FreeSans">
    <w:altName w:val="MS Mincho"/>
    <w:charset w:val="8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25977" w14:textId="77777777" w:rsidR="00517B66" w:rsidRDefault="00517B66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ADEC71" wp14:editId="1B5482B8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Pole tekstowe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279441" w14:textId="77777777" w:rsidR="00517B66" w:rsidRPr="00447923" w:rsidRDefault="00517B66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 w:rsidRPr="00447923"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447923"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 w:rsidRPr="00447923"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294AC7">
                            <w:rPr>
                              <w:rFonts w:ascii="Times New Roman" w:hAnsi="Times New Roman" w:cs="Times New Roman"/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8</w:t>
                          </w:r>
                          <w:r w:rsidRPr="00447923"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30ADEC71" id="_x0000_t202" coordsize="21600,21600" o:spt="202" path="m,l,21600r21600,l21600,xe">
              <v:stroke joinstyle="miter"/>
              <v:path gradientshapeok="t" o:connecttype="rect"/>
            </v:shapetype>
            <v:shape id="Pole tekstowe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" fillcolor="white [3201]" stroked="f" strokeweight=".5pt">
              <v:textbox style="mso-fit-shape-to-text:t" inset="0,,0">
                <w:txbxContent>
                  <w:p w14:paraId="14279441" w14:textId="77777777" w:rsidR="00517B66" w:rsidRPr="00447923" w:rsidRDefault="00517B66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color w:val="0F243E" w:themeColor="text2" w:themeShade="80"/>
                        <w:sz w:val="26"/>
                        <w:szCs w:val="26"/>
                      </w:rPr>
                    </w:pPr>
                    <w:r w:rsidRPr="00447923">
                      <w:rPr>
                        <w:rFonts w:ascii="Times New Roman" w:hAnsi="Times New Roman" w:cs="Times New Roman"/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 w:rsidRPr="00447923">
                      <w:rPr>
                        <w:rFonts w:ascii="Times New Roman" w:hAnsi="Times New Roman" w:cs="Times New Roman"/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 w:rsidRPr="00447923">
                      <w:rPr>
                        <w:rFonts w:ascii="Times New Roman" w:hAnsi="Times New Roman" w:cs="Times New Roman"/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294AC7">
                      <w:rPr>
                        <w:rFonts w:ascii="Times New Roman" w:hAnsi="Times New Roman" w:cs="Times New Roman"/>
                        <w:noProof/>
                        <w:color w:val="0F243E" w:themeColor="text2" w:themeShade="80"/>
                        <w:sz w:val="26"/>
                        <w:szCs w:val="26"/>
                      </w:rPr>
                      <w:t>8</w:t>
                    </w:r>
                    <w:r w:rsidRPr="00447923">
                      <w:rPr>
                        <w:rFonts w:ascii="Times New Roman" w:hAnsi="Times New Roman" w:cs="Times New Roman"/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86EF370" w14:textId="77777777" w:rsidR="00517B66" w:rsidRDefault="00517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48860" w14:textId="77777777" w:rsidR="00B0587E" w:rsidRDefault="00B0587E" w:rsidP="00542CAD">
      <w:pPr>
        <w:spacing w:after="0" w:line="240" w:lineRule="auto"/>
      </w:pPr>
      <w:r>
        <w:separator/>
      </w:r>
    </w:p>
  </w:footnote>
  <w:footnote w:type="continuationSeparator" w:id="0">
    <w:p w14:paraId="0AE4C8CA" w14:textId="77777777" w:rsidR="00B0587E" w:rsidRDefault="00B0587E" w:rsidP="00542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CEF8" w14:textId="77777777" w:rsidR="00925FFB" w:rsidRDefault="00925FFB">
    <w:pPr>
      <w:pStyle w:val="Nagwek"/>
    </w:pPr>
    <w:r>
      <w:ptab w:relativeTo="margin" w:alignment="left" w:leader="none"/>
    </w:r>
  </w:p>
  <w:p w14:paraId="48C8E16D" w14:textId="38CAA199" w:rsidR="00925FFB" w:rsidRDefault="000E1537" w:rsidP="00054EBC">
    <w:pPr>
      <w:pStyle w:val="Nagwek"/>
      <w:jc w:val="right"/>
    </w:pPr>
    <w:r w:rsidRPr="00F23568">
      <w:rPr>
        <w:rFonts w:ascii="Times New Roman" w:eastAsia="Calibri" w:hAnsi="Times New Roman"/>
        <w:noProof/>
        <w:color w:val="00000A"/>
        <w:shd w:val="clear" w:color="auto" w:fill="FFFFFF"/>
        <w:lang w:eastAsia="pl-PL"/>
      </w:rPr>
      <w:drawing>
        <wp:inline distT="0" distB="0" distL="0" distR="0" wp14:anchorId="50A62FF7" wp14:editId="40B3032E">
          <wp:extent cx="5760720" cy="580013"/>
          <wp:effectExtent l="0" t="0" r="0" b="0"/>
          <wp:docPr id="8240168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25FFB">
      <w:ptab w:relativeTo="margin" w:alignment="center" w:leader="none"/>
    </w:r>
    <w:r w:rsidR="00925FFB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171B"/>
    <w:multiLevelType w:val="hybridMultilevel"/>
    <w:tmpl w:val="4B6A9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C12F4"/>
    <w:multiLevelType w:val="hybridMultilevel"/>
    <w:tmpl w:val="9558B6D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0143"/>
    <w:multiLevelType w:val="hybridMultilevel"/>
    <w:tmpl w:val="245EA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A4C95"/>
    <w:multiLevelType w:val="hybridMultilevel"/>
    <w:tmpl w:val="66647154"/>
    <w:lvl w:ilvl="0" w:tplc="ACCCBDC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30C0"/>
    <w:multiLevelType w:val="hybridMultilevel"/>
    <w:tmpl w:val="F2D21EDE"/>
    <w:lvl w:ilvl="0" w:tplc="ACCCBDC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25168"/>
    <w:multiLevelType w:val="hybridMultilevel"/>
    <w:tmpl w:val="9AE4A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C5436"/>
    <w:multiLevelType w:val="hybridMultilevel"/>
    <w:tmpl w:val="5492FEC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105F2"/>
    <w:multiLevelType w:val="hybridMultilevel"/>
    <w:tmpl w:val="DD8A7BD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22BC6"/>
    <w:multiLevelType w:val="hybridMultilevel"/>
    <w:tmpl w:val="E22E9DCE"/>
    <w:lvl w:ilvl="0" w:tplc="F56CF8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74BAC"/>
    <w:multiLevelType w:val="hybridMultilevel"/>
    <w:tmpl w:val="BA1076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B236D"/>
    <w:multiLevelType w:val="hybridMultilevel"/>
    <w:tmpl w:val="C92892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711EEFC2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B38A1"/>
    <w:multiLevelType w:val="multilevel"/>
    <w:tmpl w:val="0C241C7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C0106AD"/>
    <w:multiLevelType w:val="hybridMultilevel"/>
    <w:tmpl w:val="0612430E"/>
    <w:lvl w:ilvl="0" w:tplc="7862C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4606B"/>
    <w:multiLevelType w:val="hybridMultilevel"/>
    <w:tmpl w:val="4804134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613660A"/>
    <w:multiLevelType w:val="hybridMultilevel"/>
    <w:tmpl w:val="C3681A00"/>
    <w:lvl w:ilvl="0" w:tplc="ACCCBDC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75522"/>
    <w:multiLevelType w:val="hybridMultilevel"/>
    <w:tmpl w:val="73A02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C5672"/>
    <w:multiLevelType w:val="hybridMultilevel"/>
    <w:tmpl w:val="1F7EA1B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8D23DA3"/>
    <w:multiLevelType w:val="hybridMultilevel"/>
    <w:tmpl w:val="9E92BE04"/>
    <w:lvl w:ilvl="0" w:tplc="C80E5D0A">
      <w:start w:val="1"/>
      <w:numFmt w:val="lowerLetter"/>
      <w:lvlText w:val="%1."/>
      <w:lvlJc w:val="left"/>
      <w:pPr>
        <w:ind w:left="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8" w:hanging="360"/>
      </w:pPr>
    </w:lvl>
    <w:lvl w:ilvl="2" w:tplc="0415001B" w:tentative="1">
      <w:start w:val="1"/>
      <w:numFmt w:val="lowerRoman"/>
      <w:lvlText w:val="%3."/>
      <w:lvlJc w:val="right"/>
      <w:pPr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8" w15:restartNumberingAfterBreak="0">
    <w:nsid w:val="2A7F78CC"/>
    <w:multiLevelType w:val="hybridMultilevel"/>
    <w:tmpl w:val="17465710"/>
    <w:lvl w:ilvl="0" w:tplc="ACCCBDC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E96AEF"/>
    <w:multiLevelType w:val="hybridMultilevel"/>
    <w:tmpl w:val="229895DE"/>
    <w:lvl w:ilvl="0" w:tplc="ACCCBDC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EA7490"/>
    <w:multiLevelType w:val="hybridMultilevel"/>
    <w:tmpl w:val="65CA56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DF2C34"/>
    <w:multiLevelType w:val="hybridMultilevel"/>
    <w:tmpl w:val="FB020EAC"/>
    <w:lvl w:ilvl="0" w:tplc="FCD40E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E53A13"/>
    <w:multiLevelType w:val="hybridMultilevel"/>
    <w:tmpl w:val="BB38FD14"/>
    <w:lvl w:ilvl="0" w:tplc="7862C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7B1C97"/>
    <w:multiLevelType w:val="hybridMultilevel"/>
    <w:tmpl w:val="F1A018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2282E"/>
    <w:multiLevelType w:val="hybridMultilevel"/>
    <w:tmpl w:val="FA7E74F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28F2492"/>
    <w:multiLevelType w:val="hybridMultilevel"/>
    <w:tmpl w:val="59EAF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70E7D"/>
    <w:multiLevelType w:val="hybridMultilevel"/>
    <w:tmpl w:val="1E389572"/>
    <w:lvl w:ilvl="0" w:tplc="5694F0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C6AA6"/>
    <w:multiLevelType w:val="hybridMultilevel"/>
    <w:tmpl w:val="6A304628"/>
    <w:lvl w:ilvl="0" w:tplc="283869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41A17"/>
    <w:multiLevelType w:val="hybridMultilevel"/>
    <w:tmpl w:val="A7A87118"/>
    <w:lvl w:ilvl="0" w:tplc="0415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F5907"/>
    <w:multiLevelType w:val="hybridMultilevel"/>
    <w:tmpl w:val="71368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0B4D7D"/>
    <w:multiLevelType w:val="hybridMultilevel"/>
    <w:tmpl w:val="0C8CD6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A9D28A6"/>
    <w:multiLevelType w:val="hybridMultilevel"/>
    <w:tmpl w:val="EF7ADDC4"/>
    <w:lvl w:ilvl="0" w:tplc="A5D8EF24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D7E1111"/>
    <w:multiLevelType w:val="hybridMultilevel"/>
    <w:tmpl w:val="5BE26B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09B0CDC"/>
    <w:multiLevelType w:val="hybridMultilevel"/>
    <w:tmpl w:val="E6DE9A50"/>
    <w:lvl w:ilvl="0" w:tplc="C0CCED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4F1E94"/>
    <w:multiLevelType w:val="hybridMultilevel"/>
    <w:tmpl w:val="22324F4A"/>
    <w:lvl w:ilvl="0" w:tplc="04150019">
      <w:start w:val="4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471B29"/>
    <w:multiLevelType w:val="hybridMultilevel"/>
    <w:tmpl w:val="740A07C8"/>
    <w:lvl w:ilvl="0" w:tplc="ACCCBDC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394EA6"/>
    <w:multiLevelType w:val="hybridMultilevel"/>
    <w:tmpl w:val="086C8DD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60ED3DAA"/>
    <w:multiLevelType w:val="hybridMultilevel"/>
    <w:tmpl w:val="DA08072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8" w15:restartNumberingAfterBreak="0">
    <w:nsid w:val="64B84278"/>
    <w:multiLevelType w:val="hybridMultilevel"/>
    <w:tmpl w:val="602CD5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91024B"/>
    <w:multiLevelType w:val="hybridMultilevel"/>
    <w:tmpl w:val="3A589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2752DF"/>
    <w:multiLevelType w:val="hybridMultilevel"/>
    <w:tmpl w:val="0CAA1FFA"/>
    <w:lvl w:ilvl="0" w:tplc="ACCCBDC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122A33"/>
    <w:multiLevelType w:val="hybridMultilevel"/>
    <w:tmpl w:val="3B28CFDA"/>
    <w:lvl w:ilvl="0" w:tplc="ACCCBDC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124863"/>
    <w:multiLevelType w:val="multilevel"/>
    <w:tmpl w:val="68DAD4A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892795"/>
    <w:multiLevelType w:val="hybridMultilevel"/>
    <w:tmpl w:val="D6203566"/>
    <w:lvl w:ilvl="0" w:tplc="43185C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433964"/>
    <w:multiLevelType w:val="hybridMultilevel"/>
    <w:tmpl w:val="E1F4D56E"/>
    <w:lvl w:ilvl="0" w:tplc="ACCCBDC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3D5158"/>
    <w:multiLevelType w:val="hybridMultilevel"/>
    <w:tmpl w:val="BA3C3D9E"/>
    <w:lvl w:ilvl="0" w:tplc="20DCEF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330A2D"/>
    <w:multiLevelType w:val="hybridMultilevel"/>
    <w:tmpl w:val="97F6221C"/>
    <w:lvl w:ilvl="0" w:tplc="990840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3B2AE1"/>
    <w:multiLevelType w:val="hybridMultilevel"/>
    <w:tmpl w:val="5492FEC4"/>
    <w:lvl w:ilvl="0" w:tplc="73700D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05893"/>
    <w:multiLevelType w:val="hybridMultilevel"/>
    <w:tmpl w:val="94864580"/>
    <w:lvl w:ilvl="0" w:tplc="4D96FB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AF143B"/>
    <w:multiLevelType w:val="hybridMultilevel"/>
    <w:tmpl w:val="8E1EA0C4"/>
    <w:lvl w:ilvl="0" w:tplc="ACCCBDC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FB6CC6"/>
    <w:multiLevelType w:val="hybridMultilevel"/>
    <w:tmpl w:val="649892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088845597">
    <w:abstractNumId w:val="7"/>
  </w:num>
  <w:num w:numId="2" w16cid:durableId="1807119028">
    <w:abstractNumId w:val="46"/>
  </w:num>
  <w:num w:numId="3" w16cid:durableId="1451779451">
    <w:abstractNumId w:val="31"/>
  </w:num>
  <w:num w:numId="4" w16cid:durableId="1002202019">
    <w:abstractNumId w:val="29"/>
  </w:num>
  <w:num w:numId="5" w16cid:durableId="97987637">
    <w:abstractNumId w:val="23"/>
  </w:num>
  <w:num w:numId="6" w16cid:durableId="1526795348">
    <w:abstractNumId w:val="32"/>
  </w:num>
  <w:num w:numId="7" w16cid:durableId="1025985355">
    <w:abstractNumId w:val="5"/>
  </w:num>
  <w:num w:numId="8" w16cid:durableId="1471358550">
    <w:abstractNumId w:val="17"/>
  </w:num>
  <w:num w:numId="9" w16cid:durableId="789595638">
    <w:abstractNumId w:val="16"/>
  </w:num>
  <w:num w:numId="10" w16cid:durableId="284314142">
    <w:abstractNumId w:val="25"/>
  </w:num>
  <w:num w:numId="11" w16cid:durableId="1298996007">
    <w:abstractNumId w:val="50"/>
  </w:num>
  <w:num w:numId="12" w16cid:durableId="2032680385">
    <w:abstractNumId w:val="34"/>
  </w:num>
  <w:num w:numId="13" w16cid:durableId="765809530">
    <w:abstractNumId w:val="42"/>
  </w:num>
  <w:num w:numId="14" w16cid:durableId="1313801261">
    <w:abstractNumId w:val="12"/>
  </w:num>
  <w:num w:numId="15" w16cid:durableId="566454691">
    <w:abstractNumId w:val="37"/>
  </w:num>
  <w:num w:numId="16" w16cid:durableId="1096169615">
    <w:abstractNumId w:val="30"/>
  </w:num>
  <w:num w:numId="17" w16cid:durableId="571619429">
    <w:abstractNumId w:val="2"/>
  </w:num>
  <w:num w:numId="18" w16cid:durableId="950479556">
    <w:abstractNumId w:val="11"/>
  </w:num>
  <w:num w:numId="19" w16cid:durableId="1878156041">
    <w:abstractNumId w:val="39"/>
  </w:num>
  <w:num w:numId="20" w16cid:durableId="1165589872">
    <w:abstractNumId w:val="10"/>
  </w:num>
  <w:num w:numId="21" w16cid:durableId="1217397741">
    <w:abstractNumId w:val="41"/>
  </w:num>
  <w:num w:numId="22" w16cid:durableId="986084054">
    <w:abstractNumId w:val="4"/>
  </w:num>
  <w:num w:numId="23" w16cid:durableId="1963656822">
    <w:abstractNumId w:val="35"/>
  </w:num>
  <w:num w:numId="24" w16cid:durableId="1847671588">
    <w:abstractNumId w:val="18"/>
  </w:num>
  <w:num w:numId="25" w16cid:durableId="1881280016">
    <w:abstractNumId w:val="14"/>
  </w:num>
  <w:num w:numId="26" w16cid:durableId="1803231268">
    <w:abstractNumId w:val="44"/>
  </w:num>
  <w:num w:numId="27" w16cid:durableId="44910393">
    <w:abstractNumId w:val="49"/>
  </w:num>
  <w:num w:numId="28" w16cid:durableId="1131747450">
    <w:abstractNumId w:val="3"/>
  </w:num>
  <w:num w:numId="29" w16cid:durableId="1222014797">
    <w:abstractNumId w:val="40"/>
  </w:num>
  <w:num w:numId="30" w16cid:durableId="885021050">
    <w:abstractNumId w:val="19"/>
  </w:num>
  <w:num w:numId="31" w16cid:durableId="822813312">
    <w:abstractNumId w:val="20"/>
  </w:num>
  <w:num w:numId="32" w16cid:durableId="538248037">
    <w:abstractNumId w:val="9"/>
  </w:num>
  <w:num w:numId="33" w16cid:durableId="1927032115">
    <w:abstractNumId w:val="45"/>
  </w:num>
  <w:num w:numId="34" w16cid:durableId="27949323">
    <w:abstractNumId w:val="27"/>
  </w:num>
  <w:num w:numId="35" w16cid:durableId="633564572">
    <w:abstractNumId w:val="33"/>
  </w:num>
  <w:num w:numId="36" w16cid:durableId="1523468994">
    <w:abstractNumId w:val="48"/>
  </w:num>
  <w:num w:numId="37" w16cid:durableId="243875762">
    <w:abstractNumId w:val="43"/>
  </w:num>
  <w:num w:numId="38" w16cid:durableId="1182626760">
    <w:abstractNumId w:val="26"/>
  </w:num>
  <w:num w:numId="39" w16cid:durableId="356928312">
    <w:abstractNumId w:val="36"/>
  </w:num>
  <w:num w:numId="40" w16cid:durableId="2026516846">
    <w:abstractNumId w:val="24"/>
  </w:num>
  <w:num w:numId="41" w16cid:durableId="1007441965">
    <w:abstractNumId w:val="21"/>
  </w:num>
  <w:num w:numId="42" w16cid:durableId="1282691543">
    <w:abstractNumId w:val="47"/>
  </w:num>
  <w:num w:numId="43" w16cid:durableId="643198487">
    <w:abstractNumId w:val="6"/>
  </w:num>
  <w:num w:numId="44" w16cid:durableId="1605188278">
    <w:abstractNumId w:val="22"/>
  </w:num>
  <w:num w:numId="45" w16cid:durableId="110709029">
    <w:abstractNumId w:val="38"/>
  </w:num>
  <w:num w:numId="46" w16cid:durableId="57095689">
    <w:abstractNumId w:val="0"/>
  </w:num>
  <w:num w:numId="47" w16cid:durableId="1382945373">
    <w:abstractNumId w:val="1"/>
  </w:num>
  <w:num w:numId="48" w16cid:durableId="363142312">
    <w:abstractNumId w:val="28"/>
  </w:num>
  <w:num w:numId="49" w16cid:durableId="625239015">
    <w:abstractNumId w:val="15"/>
  </w:num>
  <w:num w:numId="50" w16cid:durableId="532117502">
    <w:abstractNumId w:val="8"/>
  </w:num>
  <w:num w:numId="51" w16cid:durableId="1128276546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CAD"/>
    <w:rsid w:val="00004308"/>
    <w:rsid w:val="00007E96"/>
    <w:rsid w:val="00010660"/>
    <w:rsid w:val="00010F00"/>
    <w:rsid w:val="0001603A"/>
    <w:rsid w:val="0001707F"/>
    <w:rsid w:val="00026D1E"/>
    <w:rsid w:val="000311A1"/>
    <w:rsid w:val="0003240F"/>
    <w:rsid w:val="00040447"/>
    <w:rsid w:val="00042348"/>
    <w:rsid w:val="00046045"/>
    <w:rsid w:val="00050505"/>
    <w:rsid w:val="000505E1"/>
    <w:rsid w:val="000527FE"/>
    <w:rsid w:val="00054EBC"/>
    <w:rsid w:val="000573B8"/>
    <w:rsid w:val="000576E1"/>
    <w:rsid w:val="00092EBA"/>
    <w:rsid w:val="00093051"/>
    <w:rsid w:val="00093E1E"/>
    <w:rsid w:val="000948EA"/>
    <w:rsid w:val="0009708C"/>
    <w:rsid w:val="000A2FD0"/>
    <w:rsid w:val="000A7EF8"/>
    <w:rsid w:val="000C4BA0"/>
    <w:rsid w:val="000C5137"/>
    <w:rsid w:val="000C684C"/>
    <w:rsid w:val="000E1537"/>
    <w:rsid w:val="000F0D2A"/>
    <w:rsid w:val="000F0F05"/>
    <w:rsid w:val="000F1309"/>
    <w:rsid w:val="000F3D7D"/>
    <w:rsid w:val="001009AC"/>
    <w:rsid w:val="0011239B"/>
    <w:rsid w:val="0012343A"/>
    <w:rsid w:val="001246ED"/>
    <w:rsid w:val="00133836"/>
    <w:rsid w:val="001449D5"/>
    <w:rsid w:val="001470EA"/>
    <w:rsid w:val="0015738B"/>
    <w:rsid w:val="00160046"/>
    <w:rsid w:val="00167197"/>
    <w:rsid w:val="001671F1"/>
    <w:rsid w:val="0018554B"/>
    <w:rsid w:val="00187285"/>
    <w:rsid w:val="0019147C"/>
    <w:rsid w:val="00191E72"/>
    <w:rsid w:val="001A104A"/>
    <w:rsid w:val="001A3AE7"/>
    <w:rsid w:val="001A49A0"/>
    <w:rsid w:val="001B0CCB"/>
    <w:rsid w:val="001B22B3"/>
    <w:rsid w:val="001D7865"/>
    <w:rsid w:val="001D7E6A"/>
    <w:rsid w:val="001F02BC"/>
    <w:rsid w:val="001F40DA"/>
    <w:rsid w:val="002030F2"/>
    <w:rsid w:val="00203796"/>
    <w:rsid w:val="002218B4"/>
    <w:rsid w:val="00225C0C"/>
    <w:rsid w:val="00265409"/>
    <w:rsid w:val="002672D3"/>
    <w:rsid w:val="002710B4"/>
    <w:rsid w:val="00272D0F"/>
    <w:rsid w:val="00274042"/>
    <w:rsid w:val="00274068"/>
    <w:rsid w:val="00276282"/>
    <w:rsid w:val="002762AB"/>
    <w:rsid w:val="002770E2"/>
    <w:rsid w:val="002827B2"/>
    <w:rsid w:val="00282D24"/>
    <w:rsid w:val="00285387"/>
    <w:rsid w:val="00294AC7"/>
    <w:rsid w:val="00295353"/>
    <w:rsid w:val="00296A07"/>
    <w:rsid w:val="002B1FCA"/>
    <w:rsid w:val="002C2495"/>
    <w:rsid w:val="002C6914"/>
    <w:rsid w:val="002D15C4"/>
    <w:rsid w:val="002D1D9D"/>
    <w:rsid w:val="002D2949"/>
    <w:rsid w:val="002D7B9B"/>
    <w:rsid w:val="002F1E82"/>
    <w:rsid w:val="00312E43"/>
    <w:rsid w:val="00320000"/>
    <w:rsid w:val="003233BF"/>
    <w:rsid w:val="00324F9A"/>
    <w:rsid w:val="003335B8"/>
    <w:rsid w:val="00337695"/>
    <w:rsid w:val="0035005E"/>
    <w:rsid w:val="00350BF6"/>
    <w:rsid w:val="0035280F"/>
    <w:rsid w:val="00352A55"/>
    <w:rsid w:val="00377998"/>
    <w:rsid w:val="003829D6"/>
    <w:rsid w:val="00383A6C"/>
    <w:rsid w:val="00392E4D"/>
    <w:rsid w:val="00397C8D"/>
    <w:rsid w:val="003B2D0D"/>
    <w:rsid w:val="003B3393"/>
    <w:rsid w:val="003B566A"/>
    <w:rsid w:val="003C3700"/>
    <w:rsid w:val="003C42D3"/>
    <w:rsid w:val="003D3DF3"/>
    <w:rsid w:val="003E026D"/>
    <w:rsid w:val="003E65A6"/>
    <w:rsid w:val="003E69CA"/>
    <w:rsid w:val="003F031B"/>
    <w:rsid w:val="003F433B"/>
    <w:rsid w:val="004105C1"/>
    <w:rsid w:val="004164D0"/>
    <w:rsid w:val="0043078A"/>
    <w:rsid w:val="004307B4"/>
    <w:rsid w:val="00436243"/>
    <w:rsid w:val="004365BA"/>
    <w:rsid w:val="0043729F"/>
    <w:rsid w:val="00443C23"/>
    <w:rsid w:val="00444A32"/>
    <w:rsid w:val="00447923"/>
    <w:rsid w:val="00452E14"/>
    <w:rsid w:val="0045796B"/>
    <w:rsid w:val="00461D78"/>
    <w:rsid w:val="0046292F"/>
    <w:rsid w:val="00462C7A"/>
    <w:rsid w:val="00472A01"/>
    <w:rsid w:val="00473F5A"/>
    <w:rsid w:val="00474E34"/>
    <w:rsid w:val="00481025"/>
    <w:rsid w:val="004816D3"/>
    <w:rsid w:val="00482ED8"/>
    <w:rsid w:val="00485572"/>
    <w:rsid w:val="004A0122"/>
    <w:rsid w:val="004A2B6B"/>
    <w:rsid w:val="004A5624"/>
    <w:rsid w:val="004A6265"/>
    <w:rsid w:val="004A7D60"/>
    <w:rsid w:val="004B2E62"/>
    <w:rsid w:val="004B717C"/>
    <w:rsid w:val="004B7297"/>
    <w:rsid w:val="004F4C5A"/>
    <w:rsid w:val="004F5C12"/>
    <w:rsid w:val="004F70A8"/>
    <w:rsid w:val="0050211A"/>
    <w:rsid w:val="00517B66"/>
    <w:rsid w:val="005202A3"/>
    <w:rsid w:val="005257B0"/>
    <w:rsid w:val="00542CAD"/>
    <w:rsid w:val="00560DE4"/>
    <w:rsid w:val="005671FD"/>
    <w:rsid w:val="005740D4"/>
    <w:rsid w:val="00586D49"/>
    <w:rsid w:val="005876F0"/>
    <w:rsid w:val="0059190F"/>
    <w:rsid w:val="005A1109"/>
    <w:rsid w:val="005A22F2"/>
    <w:rsid w:val="005A4C9A"/>
    <w:rsid w:val="005B19CD"/>
    <w:rsid w:val="005B25F7"/>
    <w:rsid w:val="005B28DE"/>
    <w:rsid w:val="005B51E5"/>
    <w:rsid w:val="005B6B9E"/>
    <w:rsid w:val="005C30F9"/>
    <w:rsid w:val="005C38A6"/>
    <w:rsid w:val="005C5623"/>
    <w:rsid w:val="005C714A"/>
    <w:rsid w:val="005D36BB"/>
    <w:rsid w:val="005D4C16"/>
    <w:rsid w:val="005E0FF5"/>
    <w:rsid w:val="005E1D7F"/>
    <w:rsid w:val="005E4977"/>
    <w:rsid w:val="005E7739"/>
    <w:rsid w:val="005F05BE"/>
    <w:rsid w:val="005F68B5"/>
    <w:rsid w:val="00601923"/>
    <w:rsid w:val="00607CF8"/>
    <w:rsid w:val="0062086B"/>
    <w:rsid w:val="006255E9"/>
    <w:rsid w:val="00625C29"/>
    <w:rsid w:val="00626578"/>
    <w:rsid w:val="00626C17"/>
    <w:rsid w:val="00635803"/>
    <w:rsid w:val="006403BB"/>
    <w:rsid w:val="00653907"/>
    <w:rsid w:val="006655C6"/>
    <w:rsid w:val="00681031"/>
    <w:rsid w:val="006821EB"/>
    <w:rsid w:val="006A1D4A"/>
    <w:rsid w:val="006A6BAD"/>
    <w:rsid w:val="006B4B9E"/>
    <w:rsid w:val="006C609A"/>
    <w:rsid w:val="006C685F"/>
    <w:rsid w:val="006D70F0"/>
    <w:rsid w:val="006F190E"/>
    <w:rsid w:val="00705439"/>
    <w:rsid w:val="00706B50"/>
    <w:rsid w:val="00710B63"/>
    <w:rsid w:val="00715E06"/>
    <w:rsid w:val="007219E0"/>
    <w:rsid w:val="00731A7E"/>
    <w:rsid w:val="007351D6"/>
    <w:rsid w:val="00736877"/>
    <w:rsid w:val="007376EA"/>
    <w:rsid w:val="00740534"/>
    <w:rsid w:val="00741AAB"/>
    <w:rsid w:val="00742CDC"/>
    <w:rsid w:val="007478C9"/>
    <w:rsid w:val="00750EE7"/>
    <w:rsid w:val="00754353"/>
    <w:rsid w:val="00760A7C"/>
    <w:rsid w:val="00765287"/>
    <w:rsid w:val="0076536B"/>
    <w:rsid w:val="007800A5"/>
    <w:rsid w:val="007823D9"/>
    <w:rsid w:val="00790204"/>
    <w:rsid w:val="007A08F1"/>
    <w:rsid w:val="007B1880"/>
    <w:rsid w:val="007C263E"/>
    <w:rsid w:val="007C551A"/>
    <w:rsid w:val="007E166F"/>
    <w:rsid w:val="007F592F"/>
    <w:rsid w:val="007F6366"/>
    <w:rsid w:val="0080285F"/>
    <w:rsid w:val="00802B9C"/>
    <w:rsid w:val="00807658"/>
    <w:rsid w:val="00811FDE"/>
    <w:rsid w:val="00812861"/>
    <w:rsid w:val="0081375D"/>
    <w:rsid w:val="00814AC0"/>
    <w:rsid w:val="00816212"/>
    <w:rsid w:val="00822A35"/>
    <w:rsid w:val="00831943"/>
    <w:rsid w:val="008321D8"/>
    <w:rsid w:val="00834124"/>
    <w:rsid w:val="00835465"/>
    <w:rsid w:val="00837AE8"/>
    <w:rsid w:val="0085408A"/>
    <w:rsid w:val="00870095"/>
    <w:rsid w:val="00871473"/>
    <w:rsid w:val="008838D9"/>
    <w:rsid w:val="00883F97"/>
    <w:rsid w:val="008879C3"/>
    <w:rsid w:val="00892C18"/>
    <w:rsid w:val="008B2EF7"/>
    <w:rsid w:val="008B3951"/>
    <w:rsid w:val="008D61B5"/>
    <w:rsid w:val="008D6A20"/>
    <w:rsid w:val="008E1E91"/>
    <w:rsid w:val="008E4F24"/>
    <w:rsid w:val="008F0F5A"/>
    <w:rsid w:val="008F2B5E"/>
    <w:rsid w:val="00900569"/>
    <w:rsid w:val="0090242B"/>
    <w:rsid w:val="00903077"/>
    <w:rsid w:val="00903C49"/>
    <w:rsid w:val="00906FE1"/>
    <w:rsid w:val="00914575"/>
    <w:rsid w:val="0092263A"/>
    <w:rsid w:val="00924837"/>
    <w:rsid w:val="00925FFB"/>
    <w:rsid w:val="009321B6"/>
    <w:rsid w:val="00942F1B"/>
    <w:rsid w:val="00943B7A"/>
    <w:rsid w:val="00950B1F"/>
    <w:rsid w:val="00967FEE"/>
    <w:rsid w:val="009761AD"/>
    <w:rsid w:val="009867D6"/>
    <w:rsid w:val="00990234"/>
    <w:rsid w:val="00997EA5"/>
    <w:rsid w:val="009A7C38"/>
    <w:rsid w:val="009B1930"/>
    <w:rsid w:val="009B2743"/>
    <w:rsid w:val="009C42CE"/>
    <w:rsid w:val="009D1A59"/>
    <w:rsid w:val="009E0B45"/>
    <w:rsid w:val="009E1495"/>
    <w:rsid w:val="009E1DD1"/>
    <w:rsid w:val="009E23AE"/>
    <w:rsid w:val="00A03E9E"/>
    <w:rsid w:val="00A05799"/>
    <w:rsid w:val="00A15315"/>
    <w:rsid w:val="00A31845"/>
    <w:rsid w:val="00A35D5C"/>
    <w:rsid w:val="00A4232B"/>
    <w:rsid w:val="00A4298B"/>
    <w:rsid w:val="00A506DE"/>
    <w:rsid w:val="00A56D9F"/>
    <w:rsid w:val="00A673E7"/>
    <w:rsid w:val="00A70748"/>
    <w:rsid w:val="00A76A9C"/>
    <w:rsid w:val="00A81667"/>
    <w:rsid w:val="00A81EAC"/>
    <w:rsid w:val="00A87A2F"/>
    <w:rsid w:val="00A9380A"/>
    <w:rsid w:val="00A94BDA"/>
    <w:rsid w:val="00A94CE1"/>
    <w:rsid w:val="00AA263E"/>
    <w:rsid w:val="00AA4F4E"/>
    <w:rsid w:val="00AB11AD"/>
    <w:rsid w:val="00AC21D6"/>
    <w:rsid w:val="00AC5AA7"/>
    <w:rsid w:val="00AD2A22"/>
    <w:rsid w:val="00AD3542"/>
    <w:rsid w:val="00AD3A87"/>
    <w:rsid w:val="00AE0958"/>
    <w:rsid w:val="00AE3904"/>
    <w:rsid w:val="00AE618E"/>
    <w:rsid w:val="00B006D3"/>
    <w:rsid w:val="00B0587E"/>
    <w:rsid w:val="00B07570"/>
    <w:rsid w:val="00B1194E"/>
    <w:rsid w:val="00B203EE"/>
    <w:rsid w:val="00B431CE"/>
    <w:rsid w:val="00B44EAD"/>
    <w:rsid w:val="00B507B2"/>
    <w:rsid w:val="00B53F6B"/>
    <w:rsid w:val="00B543D0"/>
    <w:rsid w:val="00B6108C"/>
    <w:rsid w:val="00B71516"/>
    <w:rsid w:val="00B74620"/>
    <w:rsid w:val="00B80140"/>
    <w:rsid w:val="00B81BF2"/>
    <w:rsid w:val="00BA0805"/>
    <w:rsid w:val="00BA1864"/>
    <w:rsid w:val="00BA1BFF"/>
    <w:rsid w:val="00BA3C49"/>
    <w:rsid w:val="00BE03B2"/>
    <w:rsid w:val="00BE213E"/>
    <w:rsid w:val="00BE5AC0"/>
    <w:rsid w:val="00BF1461"/>
    <w:rsid w:val="00BF1FD2"/>
    <w:rsid w:val="00BF5633"/>
    <w:rsid w:val="00C003EB"/>
    <w:rsid w:val="00C1101E"/>
    <w:rsid w:val="00C12F22"/>
    <w:rsid w:val="00C13200"/>
    <w:rsid w:val="00C1585A"/>
    <w:rsid w:val="00C17EF3"/>
    <w:rsid w:val="00C22209"/>
    <w:rsid w:val="00C25F9D"/>
    <w:rsid w:val="00C3028E"/>
    <w:rsid w:val="00C55480"/>
    <w:rsid w:val="00C56600"/>
    <w:rsid w:val="00C578DA"/>
    <w:rsid w:val="00C60CD8"/>
    <w:rsid w:val="00C61A6A"/>
    <w:rsid w:val="00C66766"/>
    <w:rsid w:val="00C8091A"/>
    <w:rsid w:val="00C8140B"/>
    <w:rsid w:val="00C8523E"/>
    <w:rsid w:val="00C859B9"/>
    <w:rsid w:val="00C870BB"/>
    <w:rsid w:val="00C966E3"/>
    <w:rsid w:val="00C96D0A"/>
    <w:rsid w:val="00CA239B"/>
    <w:rsid w:val="00CA4B4E"/>
    <w:rsid w:val="00CA7D2C"/>
    <w:rsid w:val="00CC0EAF"/>
    <w:rsid w:val="00CC176D"/>
    <w:rsid w:val="00CC3FEF"/>
    <w:rsid w:val="00CC7807"/>
    <w:rsid w:val="00CD13DF"/>
    <w:rsid w:val="00CD1D98"/>
    <w:rsid w:val="00CD2687"/>
    <w:rsid w:val="00CD3839"/>
    <w:rsid w:val="00CD66A3"/>
    <w:rsid w:val="00CD6837"/>
    <w:rsid w:val="00CE6F52"/>
    <w:rsid w:val="00CE7DF3"/>
    <w:rsid w:val="00CF000E"/>
    <w:rsid w:val="00D07DAF"/>
    <w:rsid w:val="00D12957"/>
    <w:rsid w:val="00D170C3"/>
    <w:rsid w:val="00D24038"/>
    <w:rsid w:val="00D27368"/>
    <w:rsid w:val="00D30290"/>
    <w:rsid w:val="00D6280D"/>
    <w:rsid w:val="00D657DC"/>
    <w:rsid w:val="00D66464"/>
    <w:rsid w:val="00D73661"/>
    <w:rsid w:val="00D80D31"/>
    <w:rsid w:val="00D83B8C"/>
    <w:rsid w:val="00D85C3A"/>
    <w:rsid w:val="00D85F87"/>
    <w:rsid w:val="00D92318"/>
    <w:rsid w:val="00D93146"/>
    <w:rsid w:val="00D97B4A"/>
    <w:rsid w:val="00DA09E1"/>
    <w:rsid w:val="00DA4ADE"/>
    <w:rsid w:val="00DB4187"/>
    <w:rsid w:val="00DB6378"/>
    <w:rsid w:val="00DC65C2"/>
    <w:rsid w:val="00DD1AE2"/>
    <w:rsid w:val="00DD5800"/>
    <w:rsid w:val="00DE0713"/>
    <w:rsid w:val="00DE6259"/>
    <w:rsid w:val="00DF0EE7"/>
    <w:rsid w:val="00E019DE"/>
    <w:rsid w:val="00E07ED0"/>
    <w:rsid w:val="00E1388E"/>
    <w:rsid w:val="00E25A70"/>
    <w:rsid w:val="00E267ED"/>
    <w:rsid w:val="00E27147"/>
    <w:rsid w:val="00E309FF"/>
    <w:rsid w:val="00E31219"/>
    <w:rsid w:val="00E4021C"/>
    <w:rsid w:val="00E44EE2"/>
    <w:rsid w:val="00E46C4F"/>
    <w:rsid w:val="00E47849"/>
    <w:rsid w:val="00E47E0D"/>
    <w:rsid w:val="00E5074D"/>
    <w:rsid w:val="00E60277"/>
    <w:rsid w:val="00E60C7D"/>
    <w:rsid w:val="00E6456B"/>
    <w:rsid w:val="00E6790B"/>
    <w:rsid w:val="00E74382"/>
    <w:rsid w:val="00E801E2"/>
    <w:rsid w:val="00E81A40"/>
    <w:rsid w:val="00E83FCF"/>
    <w:rsid w:val="00E850F7"/>
    <w:rsid w:val="00E866D5"/>
    <w:rsid w:val="00E9309E"/>
    <w:rsid w:val="00EA30D1"/>
    <w:rsid w:val="00EA6AC3"/>
    <w:rsid w:val="00EA75F1"/>
    <w:rsid w:val="00ED18A0"/>
    <w:rsid w:val="00ED55F1"/>
    <w:rsid w:val="00EE2AEF"/>
    <w:rsid w:val="00EE4036"/>
    <w:rsid w:val="00EF0EC0"/>
    <w:rsid w:val="00EF2225"/>
    <w:rsid w:val="00EF60A9"/>
    <w:rsid w:val="00F0131D"/>
    <w:rsid w:val="00F03614"/>
    <w:rsid w:val="00F03744"/>
    <w:rsid w:val="00F069E7"/>
    <w:rsid w:val="00F079C1"/>
    <w:rsid w:val="00F12EB2"/>
    <w:rsid w:val="00F2291D"/>
    <w:rsid w:val="00F34E47"/>
    <w:rsid w:val="00F36B78"/>
    <w:rsid w:val="00F40A5E"/>
    <w:rsid w:val="00F41F80"/>
    <w:rsid w:val="00F42031"/>
    <w:rsid w:val="00F45AD8"/>
    <w:rsid w:val="00F51E48"/>
    <w:rsid w:val="00F5598D"/>
    <w:rsid w:val="00F611AE"/>
    <w:rsid w:val="00F72C67"/>
    <w:rsid w:val="00F753D2"/>
    <w:rsid w:val="00F7575E"/>
    <w:rsid w:val="00FB4F1D"/>
    <w:rsid w:val="00FB61F4"/>
    <w:rsid w:val="00FC68A2"/>
    <w:rsid w:val="00FE37BC"/>
    <w:rsid w:val="00FF0D84"/>
    <w:rsid w:val="00FF2221"/>
    <w:rsid w:val="00FF27CB"/>
    <w:rsid w:val="00FF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4D7CC"/>
  <w15:docId w15:val="{23E75A16-AB6F-4D1E-A899-F9E608E8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14A"/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042"/>
    <w:pPr>
      <w:keepNext/>
      <w:keepLines/>
      <w:widowControl w:val="0"/>
      <w:suppressAutoHyphens/>
      <w:overflowPunct w:val="0"/>
      <w:autoSpaceDE w:val="0"/>
      <w:autoSpaceDN w:val="0"/>
      <w:spacing w:before="40" w:after="0" w:line="240" w:lineRule="auto"/>
      <w:textAlignment w:val="baseline"/>
      <w:outlineLvl w:val="6"/>
    </w:pPr>
    <w:rPr>
      <w:rFonts w:ascii="Calibri" w:eastAsiaTheme="majorEastAsia" w:hAnsi="Calibri" w:cstheme="majorBidi"/>
      <w:color w:val="595959" w:themeColor="text1" w:themeTint="A6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2CAD"/>
  </w:style>
  <w:style w:type="paragraph" w:styleId="Stopka">
    <w:name w:val="footer"/>
    <w:basedOn w:val="Normalny"/>
    <w:link w:val="StopkaZnak"/>
    <w:uiPriority w:val="99"/>
    <w:unhideWhenUsed/>
    <w:rsid w:val="0054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2CAD"/>
  </w:style>
  <w:style w:type="paragraph" w:styleId="Tekstdymka">
    <w:name w:val="Balloon Text"/>
    <w:basedOn w:val="Normalny"/>
    <w:link w:val="TekstdymkaZnak"/>
    <w:uiPriority w:val="99"/>
    <w:semiHidden/>
    <w:unhideWhenUsed/>
    <w:rsid w:val="00542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CAD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Numerowanie,List Paragraph,Ak list"/>
    <w:basedOn w:val="Normalny"/>
    <w:link w:val="AkapitzlistZnak"/>
    <w:uiPriority w:val="34"/>
    <w:qFormat/>
    <w:rsid w:val="00BF1F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3E02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02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02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02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026D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"/>
    <w:basedOn w:val="Normalny"/>
    <w:link w:val="TekstprzypisudolnegoZnak"/>
    <w:unhideWhenUsed/>
    <w:rsid w:val="00560DE4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560DE4"/>
    <w:rPr>
      <w:rFonts w:ascii="Calibri" w:eastAsia="Calibri" w:hAnsi="Calibri" w:cs="Times New Roman"/>
      <w:sz w:val="20"/>
      <w:szCs w:val="20"/>
      <w:lang w:val="x-none"/>
    </w:rPr>
  </w:style>
  <w:style w:type="table" w:styleId="Tabela-Siatka">
    <w:name w:val="Table Grid"/>
    <w:basedOn w:val="Standardowy"/>
    <w:uiPriority w:val="39"/>
    <w:rsid w:val="00560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560DE4"/>
    <w:rPr>
      <w:vertAlign w:val="superscript"/>
    </w:rPr>
  </w:style>
  <w:style w:type="paragraph" w:customStyle="1" w:styleId="Default">
    <w:name w:val="Default"/>
    <w:rsid w:val="00560D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sw tekst Znak,Numerowanie Znak,List Paragraph Znak,Ak list Znak"/>
    <w:link w:val="Akapitzlist"/>
    <w:uiPriority w:val="34"/>
    <w:locked/>
    <w:rsid w:val="00560DE4"/>
  </w:style>
  <w:style w:type="character" w:customStyle="1" w:styleId="Brak">
    <w:name w:val="Brak"/>
    <w:rsid w:val="004164D0"/>
  </w:style>
  <w:style w:type="character" w:styleId="Pogrubienie">
    <w:name w:val="Strong"/>
    <w:basedOn w:val="Domylnaczcionkaakapitu"/>
    <w:uiPriority w:val="22"/>
    <w:qFormat/>
    <w:rsid w:val="00C13200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0527FE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527F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320000"/>
    <w:pPr>
      <w:spacing w:after="0" w:line="240" w:lineRule="auto"/>
    </w:pPr>
    <w:rPr>
      <w:rFonts w:eastAsiaTheme="minorEastAsia"/>
      <w:lang w:eastAsia="pl-PL"/>
    </w:rPr>
  </w:style>
  <w:style w:type="paragraph" w:customStyle="1" w:styleId="redniasiatka1akcent21">
    <w:name w:val="Średnia siatka 1 — akcent 21"/>
    <w:basedOn w:val="Normalny"/>
    <w:rsid w:val="00DA4ADE"/>
    <w:pPr>
      <w:suppressAutoHyphens/>
      <w:spacing w:after="0" w:line="240" w:lineRule="auto"/>
      <w:ind w:left="708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Standard">
    <w:name w:val="Standard"/>
    <w:rsid w:val="0026540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Heading">
    <w:name w:val="Heading"/>
    <w:basedOn w:val="Normalny"/>
    <w:rsid w:val="00906FE1"/>
    <w:pPr>
      <w:suppressAutoHyphens/>
      <w:spacing w:after="0" w:line="240" w:lineRule="auto"/>
    </w:pPr>
    <w:rPr>
      <w:rFonts w:ascii="Calibri" w:eastAsia="Calibri" w:hAnsi="Calibri" w:cs="Calibri"/>
      <w:color w:val="00000A"/>
      <w:kern w:val="2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4298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042"/>
    <w:rPr>
      <w:rFonts w:ascii="Calibri" w:eastAsiaTheme="majorEastAsia" w:hAnsi="Calibri" w:cstheme="majorBidi"/>
      <w:color w:val="595959" w:themeColor="text1" w:themeTint="A6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700DB-4FED-4334-AF9F-4159B931E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2511</Words>
  <Characters>15069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zyndul</dc:creator>
  <cp:lastModifiedBy>Katarzyna Zdonek</cp:lastModifiedBy>
  <cp:revision>72</cp:revision>
  <cp:lastPrinted>2020-12-07T11:58:00Z</cp:lastPrinted>
  <dcterms:created xsi:type="dcterms:W3CDTF">2026-01-08T13:12:00Z</dcterms:created>
  <dcterms:modified xsi:type="dcterms:W3CDTF">2026-04-10T13:18:00Z</dcterms:modified>
</cp:coreProperties>
</file>